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D1" w:rsidRPr="00D17FEA" w:rsidRDefault="00E60C07" w:rsidP="00D17FEA">
      <w:pPr>
        <w:jc w:val="center"/>
        <w:rPr>
          <w:b/>
          <w:sz w:val="40"/>
          <w:szCs w:val="40"/>
        </w:rPr>
      </w:pPr>
      <w:r w:rsidRPr="00D17FEA">
        <w:rPr>
          <w:b/>
          <w:sz w:val="40"/>
          <w:szCs w:val="40"/>
        </w:rPr>
        <w:t>Консультации по вопросам исполнительного производства</w:t>
      </w:r>
    </w:p>
    <w:p w:rsidR="00E60C07" w:rsidRPr="00D17FEA" w:rsidRDefault="00D17FEA" w:rsidP="00D17FEA">
      <w:pPr>
        <w:jc w:val="center"/>
        <w:rPr>
          <w:b/>
          <w:sz w:val="40"/>
          <w:szCs w:val="40"/>
        </w:rPr>
      </w:pPr>
      <w:r w:rsidRPr="00D17FEA">
        <w:rPr>
          <w:b/>
          <w:sz w:val="40"/>
          <w:szCs w:val="40"/>
        </w:rPr>
        <w:t>в</w:t>
      </w:r>
      <w:r w:rsidR="00E60C07" w:rsidRPr="00D17FEA">
        <w:rPr>
          <w:b/>
          <w:sz w:val="40"/>
          <w:szCs w:val="40"/>
        </w:rPr>
        <w:t xml:space="preserve"> рамках государственной программы</w:t>
      </w:r>
    </w:p>
    <w:p w:rsidR="00D17FEA" w:rsidRDefault="00D17FEA" w:rsidP="00D17FEA">
      <w:pPr>
        <w:jc w:val="center"/>
        <w:rPr>
          <w:b/>
          <w:sz w:val="40"/>
          <w:szCs w:val="40"/>
        </w:rPr>
      </w:pPr>
      <w:r w:rsidRPr="00D17FEA">
        <w:rPr>
          <w:b/>
          <w:sz w:val="40"/>
          <w:szCs w:val="40"/>
        </w:rPr>
        <w:t>по бесплатной юридической помощи</w:t>
      </w:r>
    </w:p>
    <w:p w:rsidR="00C90DE6" w:rsidRDefault="00C90DE6" w:rsidP="00D17FEA">
      <w:pPr>
        <w:jc w:val="center"/>
        <w:rPr>
          <w:b/>
          <w:sz w:val="40"/>
          <w:szCs w:val="40"/>
        </w:rPr>
      </w:pPr>
    </w:p>
    <w:p w:rsidR="00C90DE6" w:rsidRDefault="00C90DE6" w:rsidP="00C90DE6">
      <w:pPr>
        <w:ind w:firstLine="708"/>
        <w:jc w:val="both"/>
        <w:rPr>
          <w:b/>
          <w:sz w:val="36"/>
          <w:szCs w:val="36"/>
        </w:rPr>
      </w:pPr>
      <w:r w:rsidRPr="00C90DE6">
        <w:rPr>
          <w:sz w:val="36"/>
          <w:szCs w:val="36"/>
        </w:rPr>
        <w:t xml:space="preserve">Консультации проводятся в Управлении Федеральной службы судебных приставов по Челябинской области по адресу: </w:t>
      </w:r>
      <w:r w:rsidRPr="00C90DE6">
        <w:rPr>
          <w:b/>
          <w:sz w:val="36"/>
          <w:szCs w:val="36"/>
        </w:rPr>
        <w:t>г</w:t>
      </w:r>
      <w:proofErr w:type="gramStart"/>
      <w:r w:rsidRPr="00C90DE6">
        <w:rPr>
          <w:b/>
          <w:sz w:val="36"/>
          <w:szCs w:val="36"/>
        </w:rPr>
        <w:t>.Ч</w:t>
      </w:r>
      <w:proofErr w:type="gramEnd"/>
      <w:r w:rsidRPr="00C90DE6">
        <w:rPr>
          <w:b/>
          <w:sz w:val="36"/>
          <w:szCs w:val="36"/>
        </w:rPr>
        <w:t xml:space="preserve">елябинск, ул. </w:t>
      </w:r>
      <w:r w:rsidR="00F26643">
        <w:rPr>
          <w:b/>
          <w:sz w:val="36"/>
          <w:szCs w:val="36"/>
        </w:rPr>
        <w:t>Барбюса</w:t>
      </w:r>
      <w:r w:rsidRPr="00C90DE6">
        <w:rPr>
          <w:b/>
          <w:sz w:val="36"/>
          <w:szCs w:val="36"/>
        </w:rPr>
        <w:t>, 136 в.</w:t>
      </w:r>
    </w:p>
    <w:p w:rsidR="004959F0" w:rsidRDefault="004959F0" w:rsidP="00C90DE6">
      <w:pPr>
        <w:ind w:firstLine="708"/>
        <w:jc w:val="both"/>
        <w:rPr>
          <w:b/>
          <w:sz w:val="36"/>
          <w:szCs w:val="36"/>
        </w:rPr>
      </w:pPr>
    </w:p>
    <w:p w:rsidR="004959F0" w:rsidRPr="00C90DE6" w:rsidRDefault="004959F0" w:rsidP="004959F0">
      <w:pPr>
        <w:ind w:firstLine="708"/>
        <w:jc w:val="center"/>
        <w:rPr>
          <w:sz w:val="36"/>
          <w:szCs w:val="36"/>
        </w:rPr>
      </w:pPr>
      <w:r>
        <w:rPr>
          <w:b/>
          <w:sz w:val="36"/>
          <w:szCs w:val="36"/>
        </w:rPr>
        <w:t>График приема</w:t>
      </w:r>
    </w:p>
    <w:tbl>
      <w:tblPr>
        <w:tblStyle w:val="a5"/>
        <w:tblW w:w="10065" w:type="dxa"/>
        <w:tblInd w:w="-459" w:type="dxa"/>
        <w:tblLook w:val="04A0"/>
      </w:tblPr>
      <w:tblGrid>
        <w:gridCol w:w="2279"/>
        <w:gridCol w:w="1973"/>
        <w:gridCol w:w="1973"/>
        <w:gridCol w:w="1187"/>
        <w:gridCol w:w="1144"/>
        <w:gridCol w:w="1509"/>
      </w:tblGrid>
      <w:tr w:rsidR="004959F0" w:rsidTr="004959F0">
        <w:tc>
          <w:tcPr>
            <w:tcW w:w="2279" w:type="dxa"/>
          </w:tcPr>
          <w:p w:rsidR="00CA045F" w:rsidRPr="004959F0" w:rsidRDefault="00CA045F" w:rsidP="00CA045F">
            <w:pPr>
              <w:jc w:val="center"/>
              <w:rPr>
                <w:sz w:val="30"/>
                <w:szCs w:val="30"/>
              </w:rPr>
            </w:pPr>
            <w:r w:rsidRPr="004959F0">
              <w:rPr>
                <w:sz w:val="30"/>
                <w:szCs w:val="30"/>
              </w:rPr>
              <w:t>Наименование отдела</w:t>
            </w:r>
          </w:p>
        </w:tc>
        <w:tc>
          <w:tcPr>
            <w:tcW w:w="1973" w:type="dxa"/>
          </w:tcPr>
          <w:p w:rsidR="00CA045F" w:rsidRPr="004959F0" w:rsidRDefault="00CA045F" w:rsidP="00CA045F">
            <w:pPr>
              <w:jc w:val="center"/>
              <w:rPr>
                <w:sz w:val="30"/>
                <w:szCs w:val="30"/>
              </w:rPr>
            </w:pPr>
            <w:r w:rsidRPr="004959F0">
              <w:rPr>
                <w:sz w:val="30"/>
                <w:szCs w:val="30"/>
              </w:rPr>
              <w:t>Начальник отдела</w:t>
            </w:r>
          </w:p>
        </w:tc>
        <w:tc>
          <w:tcPr>
            <w:tcW w:w="1799" w:type="dxa"/>
          </w:tcPr>
          <w:p w:rsidR="00CA045F" w:rsidRPr="004959F0" w:rsidRDefault="004959F0" w:rsidP="004959F0">
            <w:pPr>
              <w:jc w:val="center"/>
              <w:rPr>
                <w:sz w:val="30"/>
                <w:szCs w:val="30"/>
              </w:rPr>
            </w:pPr>
            <w:r w:rsidRPr="004959F0">
              <w:rPr>
                <w:sz w:val="30"/>
                <w:szCs w:val="30"/>
              </w:rPr>
              <w:t>Заместитель начальника отдела</w:t>
            </w:r>
          </w:p>
        </w:tc>
        <w:tc>
          <w:tcPr>
            <w:tcW w:w="1144" w:type="dxa"/>
          </w:tcPr>
          <w:p w:rsidR="00CA045F" w:rsidRPr="004959F0" w:rsidRDefault="004959F0" w:rsidP="004959F0">
            <w:pPr>
              <w:jc w:val="center"/>
              <w:rPr>
                <w:sz w:val="30"/>
                <w:szCs w:val="30"/>
              </w:rPr>
            </w:pPr>
            <w:r w:rsidRPr="004959F0">
              <w:rPr>
                <w:sz w:val="30"/>
                <w:szCs w:val="30"/>
              </w:rPr>
              <w:t>Дни</w:t>
            </w:r>
          </w:p>
          <w:p w:rsidR="004959F0" w:rsidRPr="004959F0" w:rsidRDefault="004959F0" w:rsidP="004959F0">
            <w:pPr>
              <w:jc w:val="center"/>
              <w:rPr>
                <w:sz w:val="30"/>
                <w:szCs w:val="30"/>
              </w:rPr>
            </w:pPr>
            <w:r w:rsidRPr="004959F0">
              <w:rPr>
                <w:sz w:val="30"/>
                <w:szCs w:val="30"/>
              </w:rPr>
              <w:t>приема</w:t>
            </w:r>
          </w:p>
        </w:tc>
        <w:tc>
          <w:tcPr>
            <w:tcW w:w="1144" w:type="dxa"/>
          </w:tcPr>
          <w:p w:rsidR="00CA045F" w:rsidRPr="004959F0" w:rsidRDefault="004959F0" w:rsidP="004959F0">
            <w:pPr>
              <w:jc w:val="center"/>
              <w:rPr>
                <w:sz w:val="30"/>
                <w:szCs w:val="30"/>
              </w:rPr>
            </w:pPr>
            <w:r w:rsidRPr="004959F0">
              <w:rPr>
                <w:sz w:val="30"/>
                <w:szCs w:val="30"/>
              </w:rPr>
              <w:t>Часы приема</w:t>
            </w:r>
          </w:p>
        </w:tc>
        <w:tc>
          <w:tcPr>
            <w:tcW w:w="1726" w:type="dxa"/>
          </w:tcPr>
          <w:p w:rsidR="00CA045F" w:rsidRPr="004959F0" w:rsidRDefault="004959F0" w:rsidP="004959F0">
            <w:pPr>
              <w:jc w:val="center"/>
              <w:rPr>
                <w:sz w:val="30"/>
                <w:szCs w:val="30"/>
              </w:rPr>
            </w:pPr>
            <w:r w:rsidRPr="004959F0">
              <w:rPr>
                <w:sz w:val="30"/>
                <w:szCs w:val="30"/>
              </w:rPr>
              <w:t>Телефон</w:t>
            </w:r>
          </w:p>
        </w:tc>
      </w:tr>
      <w:tr w:rsidR="004959F0" w:rsidTr="004959F0">
        <w:tc>
          <w:tcPr>
            <w:tcW w:w="2279" w:type="dxa"/>
          </w:tcPr>
          <w:p w:rsidR="00CA045F" w:rsidRPr="004959F0" w:rsidRDefault="004959F0" w:rsidP="004959F0">
            <w:r w:rsidRPr="004959F0">
              <w:t>Отдел правового обеспечения</w:t>
            </w:r>
          </w:p>
        </w:tc>
        <w:tc>
          <w:tcPr>
            <w:tcW w:w="1973" w:type="dxa"/>
          </w:tcPr>
          <w:p w:rsidR="00CA045F" w:rsidRDefault="004959F0" w:rsidP="00C90DE6">
            <w:pPr>
              <w:jc w:val="both"/>
            </w:pPr>
            <w:r>
              <w:t>Иванова</w:t>
            </w:r>
          </w:p>
          <w:p w:rsidR="004959F0" w:rsidRDefault="004959F0" w:rsidP="00C90DE6">
            <w:pPr>
              <w:jc w:val="both"/>
            </w:pPr>
            <w:r>
              <w:t xml:space="preserve">Зоя </w:t>
            </w:r>
          </w:p>
          <w:p w:rsidR="004959F0" w:rsidRPr="004959F0" w:rsidRDefault="004959F0" w:rsidP="00C90DE6">
            <w:pPr>
              <w:jc w:val="both"/>
            </w:pPr>
            <w:r>
              <w:t>Владимировна</w:t>
            </w:r>
          </w:p>
        </w:tc>
        <w:tc>
          <w:tcPr>
            <w:tcW w:w="1799" w:type="dxa"/>
          </w:tcPr>
          <w:p w:rsidR="00CA045F" w:rsidRDefault="004959F0" w:rsidP="00C90DE6">
            <w:pPr>
              <w:jc w:val="both"/>
            </w:pPr>
            <w:r>
              <w:t>Иманкулова</w:t>
            </w:r>
          </w:p>
          <w:p w:rsidR="004959F0" w:rsidRDefault="004959F0" w:rsidP="00C90DE6">
            <w:pPr>
              <w:jc w:val="both"/>
            </w:pPr>
            <w:r>
              <w:t>Ирина</w:t>
            </w:r>
          </w:p>
          <w:p w:rsidR="004959F0" w:rsidRPr="004959F0" w:rsidRDefault="004959F0" w:rsidP="00C90DE6">
            <w:pPr>
              <w:jc w:val="both"/>
            </w:pPr>
            <w:r>
              <w:t>Владимировна</w:t>
            </w:r>
          </w:p>
        </w:tc>
        <w:tc>
          <w:tcPr>
            <w:tcW w:w="1144" w:type="dxa"/>
          </w:tcPr>
          <w:p w:rsidR="00CA045F" w:rsidRPr="004959F0" w:rsidRDefault="004959F0" w:rsidP="00084E27">
            <w:pPr>
              <w:jc w:val="center"/>
            </w:pPr>
            <w:r>
              <w:t>вторая среда месяца</w:t>
            </w:r>
          </w:p>
        </w:tc>
        <w:tc>
          <w:tcPr>
            <w:tcW w:w="1144" w:type="dxa"/>
          </w:tcPr>
          <w:p w:rsidR="00CA045F" w:rsidRPr="00084E27" w:rsidRDefault="0003579D" w:rsidP="00084E27">
            <w:pPr>
              <w:jc w:val="center"/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с 11.00</w:t>
            </w:r>
          </w:p>
          <w:p w:rsidR="0003579D" w:rsidRPr="00084E27" w:rsidRDefault="0003579D" w:rsidP="00084E27">
            <w:pPr>
              <w:jc w:val="center"/>
              <w:rPr>
                <w:sz w:val="24"/>
                <w:szCs w:val="24"/>
              </w:rPr>
            </w:pPr>
            <w:r w:rsidRPr="00084E27">
              <w:rPr>
                <w:sz w:val="24"/>
                <w:szCs w:val="24"/>
              </w:rPr>
              <w:t>до 12.00</w:t>
            </w:r>
          </w:p>
        </w:tc>
        <w:tc>
          <w:tcPr>
            <w:tcW w:w="1726" w:type="dxa"/>
          </w:tcPr>
          <w:p w:rsidR="00CA045F" w:rsidRPr="004B6837" w:rsidRDefault="004B6837" w:rsidP="00C90D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252-53-22</w:t>
            </w:r>
          </w:p>
        </w:tc>
      </w:tr>
      <w:tr w:rsidR="004959F0" w:rsidTr="004959F0">
        <w:tc>
          <w:tcPr>
            <w:tcW w:w="2279" w:type="dxa"/>
          </w:tcPr>
          <w:p w:rsidR="00CA045F" w:rsidRPr="004959F0" w:rsidRDefault="004959F0" w:rsidP="004959F0">
            <w:r>
              <w:t>Отдел по работе с обращениями граждан</w:t>
            </w:r>
          </w:p>
        </w:tc>
        <w:tc>
          <w:tcPr>
            <w:tcW w:w="1973" w:type="dxa"/>
          </w:tcPr>
          <w:p w:rsidR="00CA045F" w:rsidRDefault="004959F0" w:rsidP="00C90DE6">
            <w:pPr>
              <w:jc w:val="both"/>
            </w:pPr>
            <w:r>
              <w:t>Савченко</w:t>
            </w:r>
          </w:p>
          <w:p w:rsidR="004959F0" w:rsidRDefault="004959F0" w:rsidP="00C90DE6">
            <w:pPr>
              <w:jc w:val="both"/>
            </w:pPr>
            <w:r>
              <w:t>Елена</w:t>
            </w:r>
          </w:p>
          <w:p w:rsidR="004959F0" w:rsidRPr="004959F0" w:rsidRDefault="004959F0" w:rsidP="00C90DE6">
            <w:pPr>
              <w:jc w:val="both"/>
            </w:pPr>
            <w:r>
              <w:t>Геннадьевна</w:t>
            </w:r>
          </w:p>
        </w:tc>
        <w:tc>
          <w:tcPr>
            <w:tcW w:w="1799" w:type="dxa"/>
          </w:tcPr>
          <w:p w:rsidR="00CA045F" w:rsidRDefault="004959F0" w:rsidP="00C90DE6">
            <w:pPr>
              <w:jc w:val="both"/>
            </w:pPr>
            <w:r>
              <w:t>Сычева</w:t>
            </w:r>
          </w:p>
          <w:p w:rsidR="004959F0" w:rsidRDefault="004959F0" w:rsidP="00C90DE6">
            <w:pPr>
              <w:jc w:val="both"/>
            </w:pPr>
            <w:r>
              <w:t>Елена</w:t>
            </w:r>
          </w:p>
          <w:p w:rsidR="004959F0" w:rsidRPr="004959F0" w:rsidRDefault="004959F0" w:rsidP="00C90DE6">
            <w:pPr>
              <w:jc w:val="both"/>
            </w:pPr>
            <w:r>
              <w:t>Сергеевна</w:t>
            </w:r>
          </w:p>
        </w:tc>
        <w:tc>
          <w:tcPr>
            <w:tcW w:w="1144" w:type="dxa"/>
          </w:tcPr>
          <w:p w:rsidR="00CA045F" w:rsidRPr="004959F0" w:rsidRDefault="004959F0" w:rsidP="00084E27">
            <w:pPr>
              <w:jc w:val="center"/>
            </w:pPr>
            <w:r>
              <w:t>третий четверг месяца</w:t>
            </w:r>
          </w:p>
        </w:tc>
        <w:tc>
          <w:tcPr>
            <w:tcW w:w="1144" w:type="dxa"/>
          </w:tcPr>
          <w:p w:rsidR="00CA045F" w:rsidRDefault="00084E27" w:rsidP="0008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</w:t>
            </w:r>
          </w:p>
          <w:p w:rsidR="00084E27" w:rsidRPr="00084E27" w:rsidRDefault="00084E27" w:rsidP="0008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12.00</w:t>
            </w:r>
          </w:p>
        </w:tc>
        <w:tc>
          <w:tcPr>
            <w:tcW w:w="1726" w:type="dxa"/>
          </w:tcPr>
          <w:p w:rsidR="00CA045F" w:rsidRPr="004B6837" w:rsidRDefault="004B6837" w:rsidP="00C90D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252-53-18</w:t>
            </w:r>
          </w:p>
        </w:tc>
      </w:tr>
      <w:tr w:rsidR="004959F0" w:rsidTr="004959F0">
        <w:tc>
          <w:tcPr>
            <w:tcW w:w="2279" w:type="dxa"/>
          </w:tcPr>
          <w:p w:rsidR="00CA045F" w:rsidRPr="004959F0" w:rsidRDefault="004959F0" w:rsidP="00C90DE6">
            <w:pPr>
              <w:jc w:val="both"/>
            </w:pPr>
            <w:r>
              <w:t>Отдел организации исполнительного производства</w:t>
            </w:r>
          </w:p>
        </w:tc>
        <w:tc>
          <w:tcPr>
            <w:tcW w:w="1973" w:type="dxa"/>
          </w:tcPr>
          <w:p w:rsidR="00CA045F" w:rsidRDefault="004959F0" w:rsidP="00C90DE6">
            <w:pPr>
              <w:jc w:val="both"/>
            </w:pPr>
            <w:r>
              <w:t>Захарова</w:t>
            </w:r>
          </w:p>
          <w:p w:rsidR="004959F0" w:rsidRDefault="004959F0" w:rsidP="00C90DE6">
            <w:pPr>
              <w:jc w:val="both"/>
            </w:pPr>
            <w:r>
              <w:t>Полина</w:t>
            </w:r>
          </w:p>
          <w:p w:rsidR="004959F0" w:rsidRPr="004959F0" w:rsidRDefault="004959F0" w:rsidP="00C90DE6">
            <w:pPr>
              <w:jc w:val="both"/>
            </w:pPr>
            <w:r>
              <w:t>Викторовна</w:t>
            </w:r>
          </w:p>
        </w:tc>
        <w:tc>
          <w:tcPr>
            <w:tcW w:w="1799" w:type="dxa"/>
          </w:tcPr>
          <w:p w:rsidR="00CA045F" w:rsidRPr="004959F0" w:rsidRDefault="00CA045F" w:rsidP="00C90DE6">
            <w:pPr>
              <w:jc w:val="both"/>
            </w:pPr>
          </w:p>
        </w:tc>
        <w:tc>
          <w:tcPr>
            <w:tcW w:w="1144" w:type="dxa"/>
          </w:tcPr>
          <w:p w:rsidR="00CA045F" w:rsidRPr="004959F0" w:rsidRDefault="004959F0" w:rsidP="00084E27">
            <w:pPr>
              <w:jc w:val="center"/>
            </w:pPr>
            <w:r>
              <w:t>первый вторник месяца</w:t>
            </w:r>
          </w:p>
        </w:tc>
        <w:tc>
          <w:tcPr>
            <w:tcW w:w="1144" w:type="dxa"/>
          </w:tcPr>
          <w:p w:rsidR="00084E27" w:rsidRDefault="00084E27" w:rsidP="0008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</w:t>
            </w:r>
          </w:p>
          <w:p w:rsidR="00CA045F" w:rsidRPr="00084E27" w:rsidRDefault="00084E27" w:rsidP="00084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12.00</w:t>
            </w:r>
          </w:p>
        </w:tc>
        <w:tc>
          <w:tcPr>
            <w:tcW w:w="1726" w:type="dxa"/>
          </w:tcPr>
          <w:p w:rsidR="00CA045F" w:rsidRPr="004B6837" w:rsidRDefault="004B6837" w:rsidP="00C90DE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252-53-13</w:t>
            </w:r>
          </w:p>
        </w:tc>
      </w:tr>
    </w:tbl>
    <w:p w:rsidR="00C90DE6" w:rsidRPr="00C90DE6" w:rsidRDefault="00C90DE6" w:rsidP="00C90DE6">
      <w:pPr>
        <w:ind w:firstLine="708"/>
        <w:jc w:val="both"/>
        <w:rPr>
          <w:sz w:val="32"/>
          <w:szCs w:val="32"/>
        </w:rPr>
      </w:pPr>
    </w:p>
    <w:sectPr w:rsidR="00C90DE6" w:rsidRPr="00C90DE6" w:rsidSect="00D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78D1"/>
    <w:rsid w:val="0003579D"/>
    <w:rsid w:val="00084E27"/>
    <w:rsid w:val="00126E86"/>
    <w:rsid w:val="002B2B04"/>
    <w:rsid w:val="004959F0"/>
    <w:rsid w:val="004B6837"/>
    <w:rsid w:val="006160E2"/>
    <w:rsid w:val="006378D1"/>
    <w:rsid w:val="009C3BD7"/>
    <w:rsid w:val="00B0327B"/>
    <w:rsid w:val="00C90DE6"/>
    <w:rsid w:val="00CA045F"/>
    <w:rsid w:val="00D17FEA"/>
    <w:rsid w:val="00DA21F7"/>
    <w:rsid w:val="00E60C07"/>
    <w:rsid w:val="00F2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7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8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cp:lastPrinted>2014-04-07T10:14:00Z</cp:lastPrinted>
  <dcterms:created xsi:type="dcterms:W3CDTF">2014-04-07T10:14:00Z</dcterms:created>
  <dcterms:modified xsi:type="dcterms:W3CDTF">2014-04-07T10:14:00Z</dcterms:modified>
</cp:coreProperties>
</file>