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2C" w:rsidRPr="003D7B4E" w:rsidRDefault="003D7B4E" w:rsidP="003D7B4E">
      <w:pPr>
        <w:jc w:val="center"/>
        <w:rPr>
          <w:sz w:val="32"/>
          <w:szCs w:val="32"/>
        </w:rPr>
      </w:pPr>
      <w:r w:rsidRPr="003D7B4E">
        <w:rPr>
          <w:sz w:val="32"/>
          <w:szCs w:val="32"/>
        </w:rPr>
        <w:t>Постановление Губернатора Челябинской области</w:t>
      </w:r>
      <w:bookmarkStart w:id="0" w:name="_GoBack"/>
      <w:bookmarkEnd w:id="0"/>
    </w:p>
    <w:p w:rsidR="004E022C" w:rsidRDefault="004E022C"/>
    <w:p w:rsidR="00492088" w:rsidRDefault="004E022C" w:rsidP="004E022C">
      <w:pPr>
        <w:jc w:val="both"/>
      </w:pPr>
      <w:r>
        <w:t xml:space="preserve">          </w:t>
      </w:r>
      <w:proofErr w:type="gramStart"/>
      <w:r w:rsidR="00D165D6">
        <w:t>Постановлением Губерн</w:t>
      </w:r>
      <w:r w:rsidR="00BB00E0">
        <w:t xml:space="preserve">атора Челябинской области  от 20 ноября </w:t>
      </w:r>
      <w:r>
        <w:t>201</w:t>
      </w:r>
      <w:r w:rsidR="00BB00E0">
        <w:t>4 г. № 207</w:t>
      </w:r>
      <w:r w:rsidR="00D165D6">
        <w:t xml:space="preserve"> утверждены нормативы чистого дохода от реализации полученных в личном подсобном хозяйстве плодов и продукции для оценк</w:t>
      </w:r>
      <w:r>
        <w:t>и уровня жизни населения на 2014</w:t>
      </w:r>
      <w:r w:rsidR="0084013B">
        <w:t xml:space="preserve"> год, используемые при расчете совокупного дохода семьи при оформлении субсидии на оплату жилого помещения и коммунальных услуг</w:t>
      </w:r>
      <w:r w:rsidR="00D165D6">
        <w:t xml:space="preserve"> Период </w:t>
      </w:r>
      <w:r>
        <w:t xml:space="preserve"> </w:t>
      </w:r>
      <w:r w:rsidR="00D165D6">
        <w:t>дей</w:t>
      </w:r>
      <w:r>
        <w:t>ствия нормативов с 1 января 201</w:t>
      </w:r>
      <w:r w:rsidR="00BB00E0">
        <w:t>5</w:t>
      </w:r>
      <w:r>
        <w:t xml:space="preserve"> года по 31 декабря 201</w:t>
      </w:r>
      <w:r w:rsidR="00BB00E0">
        <w:t>5</w:t>
      </w:r>
      <w:proofErr w:type="gramEnd"/>
      <w:r w:rsidR="00D165D6"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D165D6" w:rsidTr="00D165D6">
        <w:tc>
          <w:tcPr>
            <w:tcW w:w="1101" w:type="dxa"/>
          </w:tcPr>
          <w:p w:rsidR="00D165D6" w:rsidRDefault="00D165D6"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6520" w:type="dxa"/>
          </w:tcPr>
          <w:p w:rsidR="00D165D6" w:rsidRDefault="00D165D6" w:rsidP="00D165D6">
            <w:pPr>
              <w:jc w:val="center"/>
            </w:pPr>
            <w:r>
              <w:t>Наименование продукции</w:t>
            </w:r>
          </w:p>
        </w:tc>
        <w:tc>
          <w:tcPr>
            <w:tcW w:w="1950" w:type="dxa"/>
          </w:tcPr>
          <w:p w:rsidR="00D165D6" w:rsidRDefault="00D165D6">
            <w:r>
              <w:t>Чистый доход в месяц. Руб.</w:t>
            </w:r>
          </w:p>
        </w:tc>
      </w:tr>
      <w:tr w:rsidR="00D165D6" w:rsidTr="00D165D6">
        <w:tc>
          <w:tcPr>
            <w:tcW w:w="1101" w:type="dxa"/>
          </w:tcPr>
          <w:p w:rsidR="00D165D6" w:rsidRDefault="00D165D6" w:rsidP="00D165D6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D165D6" w:rsidRDefault="00D165D6" w:rsidP="00D165D6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D165D6" w:rsidRDefault="00D165D6" w:rsidP="00D165D6">
            <w:pPr>
              <w:jc w:val="center"/>
            </w:pPr>
            <w:r>
              <w:t>3</w:t>
            </w:r>
          </w:p>
        </w:tc>
      </w:tr>
      <w:tr w:rsidR="00D165D6" w:rsidTr="00D165D6">
        <w:tc>
          <w:tcPr>
            <w:tcW w:w="1101" w:type="dxa"/>
          </w:tcPr>
          <w:p w:rsidR="00D165D6" w:rsidRDefault="00D165D6" w:rsidP="00D165D6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D165D6" w:rsidRDefault="00D165D6">
            <w:r>
              <w:t>Доход с 1 сотки от продукции растениеводства</w:t>
            </w:r>
          </w:p>
        </w:tc>
        <w:tc>
          <w:tcPr>
            <w:tcW w:w="1950" w:type="dxa"/>
          </w:tcPr>
          <w:p w:rsidR="00D165D6" w:rsidRDefault="00BB00E0" w:rsidP="00D165D6">
            <w:pPr>
              <w:jc w:val="center"/>
            </w:pPr>
            <w:r>
              <w:t>8,07</w:t>
            </w:r>
          </w:p>
        </w:tc>
      </w:tr>
      <w:tr w:rsidR="00D165D6" w:rsidTr="00D165D6">
        <w:tc>
          <w:tcPr>
            <w:tcW w:w="1101" w:type="dxa"/>
          </w:tcPr>
          <w:p w:rsidR="00D165D6" w:rsidRDefault="00D165D6" w:rsidP="00D165D6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D165D6" w:rsidRDefault="00D165D6">
            <w:r>
              <w:t>Доход от надоев молока от 1 коровы</w:t>
            </w:r>
          </w:p>
        </w:tc>
        <w:tc>
          <w:tcPr>
            <w:tcW w:w="1950" w:type="dxa"/>
          </w:tcPr>
          <w:p w:rsidR="00D165D6" w:rsidRDefault="00BB00E0" w:rsidP="00D165D6">
            <w:pPr>
              <w:jc w:val="center"/>
            </w:pPr>
            <w:r>
              <w:t>341,66</w:t>
            </w:r>
          </w:p>
        </w:tc>
      </w:tr>
      <w:tr w:rsidR="00D165D6" w:rsidTr="00D165D6">
        <w:tc>
          <w:tcPr>
            <w:tcW w:w="1101" w:type="dxa"/>
          </w:tcPr>
          <w:p w:rsidR="00D165D6" w:rsidRDefault="00D165D6" w:rsidP="00D165D6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D165D6" w:rsidRDefault="00D165D6">
            <w:r>
              <w:t>Доход от полученного мяса от одного теленка собственного</w:t>
            </w:r>
          </w:p>
        </w:tc>
        <w:tc>
          <w:tcPr>
            <w:tcW w:w="1950" w:type="dxa"/>
          </w:tcPr>
          <w:p w:rsidR="00D165D6" w:rsidRDefault="00BB00E0" w:rsidP="00D165D6">
            <w:pPr>
              <w:jc w:val="center"/>
            </w:pPr>
            <w:r>
              <w:t>216,39</w:t>
            </w:r>
          </w:p>
        </w:tc>
      </w:tr>
      <w:tr w:rsidR="00D165D6" w:rsidTr="00D165D6">
        <w:tc>
          <w:tcPr>
            <w:tcW w:w="1101" w:type="dxa"/>
          </w:tcPr>
          <w:p w:rsidR="00D165D6" w:rsidRDefault="00D165D6" w:rsidP="00D165D6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D165D6" w:rsidRDefault="00D165D6">
            <w:r>
              <w:t>Доход от полученного мяса от одного теленка купленного</w:t>
            </w:r>
          </w:p>
        </w:tc>
        <w:tc>
          <w:tcPr>
            <w:tcW w:w="1950" w:type="dxa"/>
          </w:tcPr>
          <w:p w:rsidR="00D165D6" w:rsidRDefault="00BB00E0" w:rsidP="00D165D6">
            <w:pPr>
              <w:jc w:val="center"/>
            </w:pPr>
            <w:r>
              <w:t>63,6</w:t>
            </w:r>
          </w:p>
        </w:tc>
      </w:tr>
      <w:tr w:rsidR="00D165D6" w:rsidTr="00D165D6">
        <w:tc>
          <w:tcPr>
            <w:tcW w:w="1101" w:type="dxa"/>
          </w:tcPr>
          <w:p w:rsidR="00D165D6" w:rsidRDefault="00D165D6" w:rsidP="00D165D6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D165D6" w:rsidRDefault="00D165D6">
            <w:r>
              <w:t>Доход от полученного мяса от одной свиньи собственной</w:t>
            </w:r>
          </w:p>
        </w:tc>
        <w:tc>
          <w:tcPr>
            <w:tcW w:w="1950" w:type="dxa"/>
          </w:tcPr>
          <w:p w:rsidR="00D165D6" w:rsidRDefault="00BB00E0" w:rsidP="00D165D6">
            <w:pPr>
              <w:jc w:val="center"/>
            </w:pPr>
            <w:r>
              <w:t>157,36</w:t>
            </w:r>
          </w:p>
        </w:tc>
      </w:tr>
      <w:tr w:rsidR="00D165D6" w:rsidTr="00D165D6">
        <w:tc>
          <w:tcPr>
            <w:tcW w:w="1101" w:type="dxa"/>
          </w:tcPr>
          <w:p w:rsidR="00D165D6" w:rsidRDefault="00D165D6" w:rsidP="00D165D6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D165D6" w:rsidRDefault="00D165D6">
            <w:r>
              <w:t>Доход от полученного мяса от одной свиньи купленной</w:t>
            </w:r>
          </w:p>
        </w:tc>
        <w:tc>
          <w:tcPr>
            <w:tcW w:w="1950" w:type="dxa"/>
          </w:tcPr>
          <w:p w:rsidR="00D165D6" w:rsidRDefault="00BB00E0" w:rsidP="00D165D6">
            <w:pPr>
              <w:jc w:val="center"/>
            </w:pPr>
            <w:r>
              <w:t>116,31</w:t>
            </w:r>
          </w:p>
        </w:tc>
      </w:tr>
      <w:tr w:rsidR="00D165D6" w:rsidTr="00D165D6">
        <w:tc>
          <w:tcPr>
            <w:tcW w:w="1101" w:type="dxa"/>
          </w:tcPr>
          <w:p w:rsidR="00D165D6" w:rsidRDefault="00A43818" w:rsidP="00D165D6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D165D6" w:rsidRDefault="00A43818" w:rsidP="00A43818">
            <w:r>
              <w:t>Доход от полученного мяса и шерсти от одной овцы собственной</w:t>
            </w:r>
          </w:p>
        </w:tc>
        <w:tc>
          <w:tcPr>
            <w:tcW w:w="1950" w:type="dxa"/>
          </w:tcPr>
          <w:p w:rsidR="00D165D6" w:rsidRDefault="00BB00E0" w:rsidP="00D165D6">
            <w:pPr>
              <w:jc w:val="center"/>
            </w:pPr>
            <w:r>
              <w:t>63,92</w:t>
            </w:r>
          </w:p>
        </w:tc>
      </w:tr>
      <w:tr w:rsidR="00D165D6" w:rsidTr="00D165D6">
        <w:tc>
          <w:tcPr>
            <w:tcW w:w="1101" w:type="dxa"/>
          </w:tcPr>
          <w:p w:rsidR="00D165D6" w:rsidRDefault="00A43818" w:rsidP="00D165D6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D165D6" w:rsidRDefault="00A43818">
            <w:r>
              <w:t>Доход от полученного мяса и шерсти от одной овцы купленной</w:t>
            </w:r>
          </w:p>
        </w:tc>
        <w:tc>
          <w:tcPr>
            <w:tcW w:w="1950" w:type="dxa"/>
          </w:tcPr>
          <w:p w:rsidR="00D165D6" w:rsidRDefault="00BB00E0" w:rsidP="00D165D6">
            <w:pPr>
              <w:jc w:val="center"/>
            </w:pPr>
            <w:r>
              <w:t>21,02</w:t>
            </w:r>
          </w:p>
        </w:tc>
      </w:tr>
      <w:tr w:rsidR="00D165D6" w:rsidTr="00D165D6">
        <w:tc>
          <w:tcPr>
            <w:tcW w:w="1101" w:type="dxa"/>
          </w:tcPr>
          <w:p w:rsidR="00D165D6" w:rsidRDefault="00A43818" w:rsidP="00D165D6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D165D6" w:rsidRDefault="00A43818">
            <w:r>
              <w:t xml:space="preserve">Доход от полученных  яиц и мяса от одной головы птицы любых видов </w:t>
            </w:r>
          </w:p>
        </w:tc>
        <w:tc>
          <w:tcPr>
            <w:tcW w:w="1950" w:type="dxa"/>
          </w:tcPr>
          <w:p w:rsidR="00D165D6" w:rsidRDefault="00BB00E0" w:rsidP="00D165D6">
            <w:pPr>
              <w:jc w:val="center"/>
            </w:pPr>
            <w:r>
              <w:t>2,11</w:t>
            </w:r>
          </w:p>
        </w:tc>
      </w:tr>
      <w:tr w:rsidR="00D165D6" w:rsidTr="00D165D6">
        <w:tc>
          <w:tcPr>
            <w:tcW w:w="1101" w:type="dxa"/>
          </w:tcPr>
          <w:p w:rsidR="00D165D6" w:rsidRDefault="00A43818" w:rsidP="00D165D6">
            <w:pPr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D165D6" w:rsidRDefault="00A43818">
            <w:r>
              <w:t>Доход от полученного меда и воска от одной пчелосемьи</w:t>
            </w:r>
          </w:p>
        </w:tc>
        <w:tc>
          <w:tcPr>
            <w:tcW w:w="1950" w:type="dxa"/>
          </w:tcPr>
          <w:p w:rsidR="00D165D6" w:rsidRDefault="00BB00E0" w:rsidP="00D165D6">
            <w:pPr>
              <w:jc w:val="center"/>
            </w:pPr>
            <w:r>
              <w:t>78,55</w:t>
            </w:r>
          </w:p>
        </w:tc>
      </w:tr>
    </w:tbl>
    <w:p w:rsidR="00D165D6" w:rsidRDefault="00D165D6"/>
    <w:p w:rsidR="00A43818" w:rsidRDefault="00A43818"/>
    <w:p w:rsidR="00A43818" w:rsidRDefault="00A43818"/>
    <w:p w:rsidR="00A43818" w:rsidRDefault="00A43818"/>
    <w:p w:rsidR="00A43818" w:rsidRDefault="00A43818"/>
    <w:p w:rsidR="00A43818" w:rsidRDefault="00A43818"/>
    <w:p w:rsidR="00A43818" w:rsidRDefault="00A43818"/>
    <w:p w:rsidR="00A43818" w:rsidRDefault="00A43818"/>
    <w:p w:rsidR="00A43818" w:rsidRDefault="00A43818"/>
    <w:p w:rsidR="00A43818" w:rsidRDefault="00A43818"/>
    <w:p w:rsidR="00A43818" w:rsidRDefault="00A43818"/>
    <w:p w:rsidR="00A43818" w:rsidRDefault="00A43818"/>
    <w:p w:rsidR="00A43818" w:rsidRDefault="00A43818"/>
    <w:p w:rsidR="00A43818" w:rsidRDefault="00A43818"/>
    <w:p w:rsidR="00A43818" w:rsidRDefault="00A43818"/>
    <w:p w:rsidR="00A43818" w:rsidRDefault="00A43818"/>
    <w:p w:rsidR="00A43818" w:rsidRDefault="00A43818"/>
    <w:p w:rsidR="00A43818" w:rsidRDefault="00A43818"/>
    <w:p w:rsidR="00A43818" w:rsidRPr="004434B7" w:rsidRDefault="00CE7CE3" w:rsidP="00443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4B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A43818" w:rsidRPr="004434B7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Уйского муниципального района напоминает, что в соответствии с Постановлением Губернатора Челябинской области от 18 мая 2006 г. № 141 «О региональных стандартах нормативной площади жилого помещения</w:t>
      </w:r>
      <w:r w:rsidRPr="004434B7">
        <w:rPr>
          <w:rFonts w:ascii="Times New Roman" w:hAnsi="Times New Roman" w:cs="Times New Roman"/>
          <w:sz w:val="24"/>
          <w:szCs w:val="24"/>
        </w:rPr>
        <w:t xml:space="preserve">, используемых для расчета субсидии на оплату жилого помещения </w:t>
      </w:r>
      <w:r w:rsidR="00A43818" w:rsidRPr="004434B7">
        <w:rPr>
          <w:rFonts w:ascii="Times New Roman" w:hAnsi="Times New Roman" w:cs="Times New Roman"/>
          <w:sz w:val="24"/>
          <w:szCs w:val="24"/>
        </w:rPr>
        <w:t xml:space="preserve"> и коммунальных  услуг</w:t>
      </w:r>
      <w:r w:rsidRPr="004434B7">
        <w:rPr>
          <w:rFonts w:ascii="Times New Roman" w:hAnsi="Times New Roman" w:cs="Times New Roman"/>
          <w:sz w:val="24"/>
          <w:szCs w:val="24"/>
        </w:rPr>
        <w:t xml:space="preserve">, </w:t>
      </w:r>
      <w:r w:rsidRPr="004434B7">
        <w:rPr>
          <w:rFonts w:ascii="Times New Roman" w:hAnsi="Times New Roman" w:cs="Times New Roman"/>
          <w:b/>
          <w:sz w:val="24"/>
          <w:szCs w:val="24"/>
        </w:rPr>
        <w:t xml:space="preserve">и максимально допустимой доли расходов граждан на оплату  жилого помещения и коммунальных услуг в совокупном доходе семьи», </w:t>
      </w:r>
      <w:proofErr w:type="gramEnd"/>
    </w:p>
    <w:p w:rsidR="00CE7CE3" w:rsidRPr="004434B7" w:rsidRDefault="004434B7" w:rsidP="00443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B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E7CE3" w:rsidRPr="00443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CE3" w:rsidRPr="004434B7">
        <w:rPr>
          <w:rFonts w:ascii="Times New Roman" w:hAnsi="Times New Roman" w:cs="Times New Roman"/>
          <w:sz w:val="24"/>
          <w:szCs w:val="24"/>
        </w:rPr>
        <w:t>У</w:t>
      </w:r>
      <w:r w:rsidRPr="004434B7">
        <w:rPr>
          <w:rFonts w:ascii="Times New Roman" w:hAnsi="Times New Roman" w:cs="Times New Roman"/>
          <w:sz w:val="24"/>
          <w:szCs w:val="24"/>
        </w:rPr>
        <w:t>становить</w:t>
      </w:r>
      <w:r w:rsidR="00CE7CE3" w:rsidRPr="004434B7">
        <w:rPr>
          <w:rFonts w:ascii="Times New Roman" w:hAnsi="Times New Roman" w:cs="Times New Roman"/>
          <w:sz w:val="24"/>
          <w:szCs w:val="24"/>
        </w:rPr>
        <w:t xml:space="preserve"> региональные стандарты максимально допустимой доли расходов граждан на оплату жилого помещения и коммунальных услуг в совокупном доходе семьи, используемых для расчета субсидии на оплату жилого помещения и коммунальных услуг, на территории Челябинской области в следующих раз</w:t>
      </w:r>
      <w:r w:rsidRPr="004434B7">
        <w:rPr>
          <w:rFonts w:ascii="Times New Roman" w:hAnsi="Times New Roman" w:cs="Times New Roman"/>
          <w:sz w:val="24"/>
          <w:szCs w:val="24"/>
        </w:rPr>
        <w:t>мерах:</w:t>
      </w:r>
    </w:p>
    <w:p w:rsidR="00CE7CE3" w:rsidRPr="004434B7" w:rsidRDefault="00CE7CE3" w:rsidP="004434B7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34B7">
        <w:rPr>
          <w:rFonts w:ascii="Times New Roman" w:hAnsi="Times New Roman" w:cs="Times New Roman"/>
          <w:sz w:val="24"/>
          <w:szCs w:val="24"/>
        </w:rPr>
        <w:t xml:space="preserve">11 процентов для граждан, в семьях которых совокупный доход семьи в месяц не </w:t>
      </w:r>
    </w:p>
    <w:p w:rsidR="00CE7CE3" w:rsidRPr="004434B7" w:rsidRDefault="00CE7CE3" w:rsidP="00443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B7">
        <w:rPr>
          <w:rFonts w:ascii="Times New Roman" w:hAnsi="Times New Roman" w:cs="Times New Roman"/>
          <w:sz w:val="24"/>
          <w:szCs w:val="24"/>
        </w:rPr>
        <w:t>превышает  величину  прожиточного минимума или превышает величину прожиточного минимума не более чем на 20 процентов, и проживающих в семьях, в состав которых входят:</w:t>
      </w:r>
    </w:p>
    <w:p w:rsidR="00CE7CE3" w:rsidRPr="004434B7" w:rsidRDefault="00CE7CE3" w:rsidP="00443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B7">
        <w:rPr>
          <w:rFonts w:ascii="Times New Roman" w:hAnsi="Times New Roman" w:cs="Times New Roman"/>
          <w:sz w:val="24"/>
          <w:szCs w:val="24"/>
        </w:rPr>
        <w:t>- только граждане, достигшие возраста, дающего право на получение пенсии по старости, или одиноко проживающие граждане, достигшие возраста, дающего право на получение пенсии по  старости;</w:t>
      </w:r>
    </w:p>
    <w:p w:rsidR="00CE7CE3" w:rsidRPr="004434B7" w:rsidRDefault="00CE7CE3" w:rsidP="00443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B7">
        <w:rPr>
          <w:rFonts w:ascii="Times New Roman" w:hAnsi="Times New Roman" w:cs="Times New Roman"/>
          <w:sz w:val="24"/>
          <w:szCs w:val="24"/>
        </w:rPr>
        <w:t>- трое и более несовершеннолетних детей;</w:t>
      </w:r>
    </w:p>
    <w:p w:rsidR="00CE7CE3" w:rsidRPr="004434B7" w:rsidRDefault="00CE7CE3" w:rsidP="00443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B7">
        <w:rPr>
          <w:rFonts w:ascii="Times New Roman" w:hAnsi="Times New Roman" w:cs="Times New Roman"/>
          <w:sz w:val="24"/>
          <w:szCs w:val="24"/>
        </w:rPr>
        <w:t>- одинокие матери с одним или более несовершеннолетними детьми;</w:t>
      </w:r>
    </w:p>
    <w:p w:rsidR="00CE7CE3" w:rsidRPr="004434B7" w:rsidRDefault="00CE7CE3" w:rsidP="00443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B7">
        <w:rPr>
          <w:rFonts w:ascii="Times New Roman" w:hAnsi="Times New Roman" w:cs="Times New Roman"/>
          <w:sz w:val="24"/>
          <w:szCs w:val="24"/>
        </w:rPr>
        <w:t xml:space="preserve">2)  22 процента в иных </w:t>
      </w:r>
      <w:proofErr w:type="gramStart"/>
      <w:r w:rsidRPr="004434B7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434B7">
        <w:rPr>
          <w:rFonts w:ascii="Times New Roman" w:hAnsi="Times New Roman" w:cs="Times New Roman"/>
          <w:sz w:val="24"/>
          <w:szCs w:val="24"/>
        </w:rPr>
        <w:t xml:space="preserve"> не установленных в подпункте 1 </w:t>
      </w:r>
      <w:r w:rsidR="004434B7" w:rsidRPr="004434B7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CE7CE3" w:rsidRPr="004434B7" w:rsidRDefault="00CE7CE3" w:rsidP="00443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E7CE3" w:rsidRPr="0044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55D1"/>
    <w:multiLevelType w:val="hybridMultilevel"/>
    <w:tmpl w:val="0D9A4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CA"/>
    <w:rsid w:val="003D7B4E"/>
    <w:rsid w:val="004434B7"/>
    <w:rsid w:val="00492088"/>
    <w:rsid w:val="004E022C"/>
    <w:rsid w:val="0084013B"/>
    <w:rsid w:val="00A43818"/>
    <w:rsid w:val="00BB00E0"/>
    <w:rsid w:val="00BE23CA"/>
    <w:rsid w:val="00CE7CE3"/>
    <w:rsid w:val="00D1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Boss_SUBS</cp:lastModifiedBy>
  <cp:revision>8</cp:revision>
  <cp:lastPrinted>2015-01-15T10:29:00Z</cp:lastPrinted>
  <dcterms:created xsi:type="dcterms:W3CDTF">2013-02-06T05:47:00Z</dcterms:created>
  <dcterms:modified xsi:type="dcterms:W3CDTF">2015-01-15T10:31:00Z</dcterms:modified>
</cp:coreProperties>
</file>