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  <w:szCs w:val="26"/>
        </w:rPr>
        <w:t>Постановление Правительства Челябинской области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>от 20 июня 2012 г. N 343-П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>"Об Административном регламенте предоставления государственной услуги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>"Оформление и выдача удостоверений (справок) гражданам, подвергшимся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>воздействию радиации вследствие аварии в 1957 году на производственном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 xml:space="preserve">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  <w:szCs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  <w:szCs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В соответствии с </w:t>
      </w:r>
      <w:hyperlink r:id="rId4" w:history="1">
        <w:r w:rsidRPr="00F273CC">
          <w:rPr>
            <w:rFonts w:ascii="Arial" w:hAnsi="Arial"/>
            <w:color w:val="106BBE"/>
            <w:sz w:val="26"/>
            <w:szCs w:val="26"/>
          </w:rPr>
          <w:t>Федеральным законом</w:t>
        </w:r>
      </w:hyperlink>
      <w:r w:rsidRPr="00F273CC">
        <w:rPr>
          <w:rFonts w:ascii="Arial" w:hAnsi="Arial"/>
          <w:sz w:val="26"/>
          <w:szCs w:val="26"/>
        </w:rPr>
        <w:t xml:space="preserve"> "Об организации предоставления государственных и муниципальных услуг", </w:t>
      </w:r>
      <w:hyperlink r:id="rId5" w:history="1">
        <w:r w:rsidRPr="00F273CC">
          <w:rPr>
            <w:rFonts w:ascii="Arial" w:hAnsi="Arial"/>
            <w:color w:val="106BBE"/>
            <w:sz w:val="26"/>
            <w:szCs w:val="26"/>
          </w:rPr>
          <w:t>постановлением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 постановляет: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0" w:name="sub_1001"/>
      <w:r w:rsidRPr="00F273CC">
        <w:rPr>
          <w:rFonts w:ascii="Arial" w:hAnsi="Arial"/>
          <w:sz w:val="26"/>
          <w:szCs w:val="26"/>
        </w:rPr>
        <w:t xml:space="preserve">1. Утвердить прилагаемый </w:t>
      </w:r>
      <w:hyperlink w:anchor="sub_1000" w:history="1">
        <w:r w:rsidRPr="00F273CC">
          <w:rPr>
            <w:rFonts w:ascii="Arial" w:hAnsi="Arial"/>
            <w:color w:val="106BBE"/>
            <w:sz w:val="26"/>
            <w:szCs w:val="26"/>
          </w:rPr>
          <w:t>Административный регламент</w:t>
        </w:r>
      </w:hyperlink>
      <w:r w:rsidRPr="00F273CC">
        <w:rPr>
          <w:rFonts w:ascii="Arial" w:hAnsi="Arial"/>
          <w:sz w:val="26"/>
          <w:szCs w:val="26"/>
        </w:rPr>
        <w:t xml:space="preserve"> предоставления государственной услуги "Оформление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" w:name="sub_1002"/>
      <w:bookmarkEnd w:id="0"/>
      <w:r w:rsidRPr="00F273CC">
        <w:rPr>
          <w:rFonts w:ascii="Arial" w:hAnsi="Arial"/>
          <w:sz w:val="26"/>
          <w:szCs w:val="26"/>
        </w:rPr>
        <w:t xml:space="preserve">2. </w:t>
      </w:r>
      <w:proofErr w:type="gramStart"/>
      <w:r w:rsidRPr="00F273CC">
        <w:rPr>
          <w:rFonts w:ascii="Arial" w:hAnsi="Arial"/>
          <w:sz w:val="26"/>
          <w:szCs w:val="26"/>
        </w:rPr>
        <w:t>Министерству социальных отношений Челябинской области (</w:t>
      </w:r>
      <w:proofErr w:type="spellStart"/>
      <w:r w:rsidRPr="00F273CC">
        <w:rPr>
          <w:rFonts w:ascii="Arial" w:hAnsi="Arial"/>
          <w:sz w:val="26"/>
          <w:szCs w:val="26"/>
        </w:rPr>
        <w:t>Гехт</w:t>
      </w:r>
      <w:proofErr w:type="spellEnd"/>
      <w:r w:rsidRPr="00F273CC">
        <w:rPr>
          <w:rFonts w:ascii="Arial" w:hAnsi="Arial"/>
          <w:sz w:val="26"/>
          <w:szCs w:val="26"/>
        </w:rPr>
        <w:t xml:space="preserve"> И.А.), органам местного самоуправления муниципальных районов и городских округов Челябинской области при предоставлении государственной услуги "Оформление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" руководствоваться </w:t>
      </w:r>
      <w:hyperlink w:anchor="sub_1000" w:history="1">
        <w:r w:rsidRPr="00F273CC">
          <w:rPr>
            <w:rFonts w:ascii="Arial" w:hAnsi="Arial"/>
            <w:color w:val="106BBE"/>
            <w:sz w:val="26"/>
            <w:szCs w:val="26"/>
          </w:rPr>
          <w:t>Административным регламентом</w:t>
        </w:r>
      </w:hyperlink>
      <w:r w:rsidRPr="00F273CC">
        <w:rPr>
          <w:rFonts w:ascii="Arial" w:hAnsi="Arial"/>
          <w:sz w:val="26"/>
          <w:szCs w:val="26"/>
        </w:rPr>
        <w:t>, утвержденным настоящим постановлением.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" w:name="sub_1003"/>
      <w:bookmarkEnd w:id="1"/>
      <w:r w:rsidRPr="00F273CC">
        <w:rPr>
          <w:rFonts w:ascii="Arial" w:hAnsi="Arial"/>
          <w:sz w:val="26"/>
          <w:szCs w:val="26"/>
        </w:rPr>
        <w:t>3. Главному управлению по делам печати и массовых коммуникаций Челябинской области (</w:t>
      </w:r>
      <w:proofErr w:type="spellStart"/>
      <w:r w:rsidRPr="00F273CC">
        <w:rPr>
          <w:rFonts w:ascii="Arial" w:hAnsi="Arial"/>
          <w:sz w:val="26"/>
          <w:szCs w:val="26"/>
        </w:rPr>
        <w:t>Федечкин</w:t>
      </w:r>
      <w:proofErr w:type="spellEnd"/>
      <w:r w:rsidRPr="00F273CC">
        <w:rPr>
          <w:rFonts w:ascii="Arial" w:hAnsi="Arial"/>
          <w:sz w:val="26"/>
          <w:szCs w:val="26"/>
        </w:rPr>
        <w:t xml:space="preserve"> Д.Н.) </w:t>
      </w:r>
      <w:hyperlink w:anchor="sub_0" w:history="1">
        <w:r w:rsidRPr="00F273CC">
          <w:rPr>
            <w:rFonts w:ascii="Arial" w:hAnsi="Arial"/>
            <w:color w:val="106BBE"/>
            <w:sz w:val="26"/>
            <w:szCs w:val="26"/>
          </w:rPr>
          <w:t>опубликовать</w:t>
        </w:r>
      </w:hyperlink>
      <w:r w:rsidRPr="00F273CC">
        <w:rPr>
          <w:rFonts w:ascii="Arial" w:hAnsi="Arial"/>
          <w:sz w:val="26"/>
          <w:szCs w:val="26"/>
        </w:rPr>
        <w:t xml:space="preserve"> настоящее постановление в официальных средствах массовой информации.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" w:name="sub_1004"/>
      <w:bookmarkEnd w:id="2"/>
      <w:r w:rsidRPr="00F273CC">
        <w:rPr>
          <w:rFonts w:ascii="Arial" w:hAnsi="Arial"/>
          <w:sz w:val="26"/>
          <w:szCs w:val="26"/>
        </w:rPr>
        <w:t>4. Организацию выполнения настоящего постановления возложить на заместителя Губернатора Челябинской области Рыжего П.А.</w:t>
      </w:r>
    </w:p>
    <w:bookmarkEnd w:id="3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C68E5" w:rsidRPr="00F273CC" w:rsidTr="009E62B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Председатель</w:t>
            </w:r>
            <w:r w:rsidRPr="00F273CC">
              <w:rPr>
                <w:rFonts w:ascii="Arial" w:hAnsi="Arial"/>
                <w:sz w:val="26"/>
                <w:szCs w:val="26"/>
              </w:rPr>
              <w:br/>
              <w:t>Правительства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М.В. Юревич</w:t>
            </w:r>
          </w:p>
        </w:tc>
      </w:tr>
    </w:tbl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4" w:name="sub_1000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Утвержден</w:t>
      </w:r>
    </w:p>
    <w:bookmarkEnd w:id="4"/>
    <w:p w:rsidR="004C68E5" w:rsidRPr="00F273CC" w:rsidRDefault="00CD5F31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fldChar w:fldCharType="begin"/>
      </w:r>
      <w:r w:rsidR="004C68E5" w:rsidRPr="00F273CC">
        <w:rPr>
          <w:rFonts w:ascii="Arial" w:hAnsi="Arial"/>
          <w:b/>
          <w:bCs/>
          <w:color w:val="26282F"/>
          <w:sz w:val="26"/>
        </w:rPr>
        <w:instrText>HYPERLINK \l "sub_0"</w:instrText>
      </w:r>
      <w:r w:rsidRPr="00F273CC">
        <w:rPr>
          <w:rFonts w:ascii="Arial" w:hAnsi="Arial"/>
          <w:b/>
          <w:bCs/>
          <w:color w:val="26282F"/>
          <w:sz w:val="26"/>
        </w:rPr>
        <w:fldChar w:fldCharType="separate"/>
      </w:r>
      <w:r w:rsidR="004C68E5" w:rsidRPr="00F273CC">
        <w:rPr>
          <w:rFonts w:ascii="Arial" w:hAnsi="Arial"/>
          <w:b/>
          <w:bCs/>
          <w:color w:val="106BBE"/>
          <w:sz w:val="26"/>
          <w:szCs w:val="26"/>
        </w:rPr>
        <w:t>постановлением</w:t>
      </w:r>
      <w:r w:rsidRPr="00F273CC">
        <w:rPr>
          <w:rFonts w:ascii="Arial" w:hAnsi="Arial"/>
          <w:b/>
          <w:bCs/>
          <w:color w:val="26282F"/>
          <w:sz w:val="26"/>
        </w:rPr>
        <w:fldChar w:fldCharType="end"/>
      </w:r>
      <w:r w:rsidR="004C68E5" w:rsidRPr="00F273CC">
        <w:rPr>
          <w:rFonts w:ascii="Arial" w:hAnsi="Arial"/>
          <w:b/>
          <w:bCs/>
          <w:color w:val="26282F"/>
          <w:sz w:val="26"/>
        </w:rPr>
        <w:t xml:space="preserve"> Правительства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Челябинской области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от 20 июня 2012 г. N 343-П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  <w:szCs w:val="26"/>
        </w:rPr>
        <w:t>Административный регламент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 xml:space="preserve">предоставления государственной услуги "Оформление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  <w:szCs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  <w:szCs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5" w:name="sub_10100"/>
      <w:r w:rsidRPr="00F273CC">
        <w:rPr>
          <w:rFonts w:ascii="Arial" w:hAnsi="Arial"/>
          <w:b/>
          <w:bCs/>
          <w:color w:val="26282F"/>
          <w:sz w:val="26"/>
          <w:szCs w:val="26"/>
        </w:rPr>
        <w:t>I. Общие положения</w:t>
      </w:r>
    </w:p>
    <w:bookmarkEnd w:id="5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" w:name="sub_1005"/>
      <w:r w:rsidRPr="00F273CC">
        <w:rPr>
          <w:rFonts w:ascii="Arial" w:hAnsi="Arial"/>
          <w:sz w:val="26"/>
          <w:szCs w:val="26"/>
        </w:rPr>
        <w:t xml:space="preserve">1. </w:t>
      </w:r>
      <w:proofErr w:type="gramStart"/>
      <w:r w:rsidRPr="00F273CC">
        <w:rPr>
          <w:rFonts w:ascii="Arial" w:hAnsi="Arial"/>
          <w:sz w:val="26"/>
          <w:szCs w:val="26"/>
        </w:rPr>
        <w:t xml:space="preserve">Административный регламент предоставления государственной услуги "Оформление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 (далее именуется - Административный регламент)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области, порядок взаимодействия между их структурными подразделениями и должностными</w:t>
      </w:r>
      <w:proofErr w:type="gramEnd"/>
      <w:r w:rsidRPr="00F273CC">
        <w:rPr>
          <w:rFonts w:ascii="Arial" w:hAnsi="Arial"/>
          <w:sz w:val="26"/>
          <w:szCs w:val="26"/>
        </w:rPr>
        <w:t xml:space="preserve"> лицами, а также взаимодействие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7" w:name="sub_1006"/>
      <w:bookmarkEnd w:id="6"/>
      <w:r w:rsidRPr="00F273CC">
        <w:rPr>
          <w:rFonts w:ascii="Arial" w:hAnsi="Arial"/>
          <w:sz w:val="26"/>
          <w:szCs w:val="26"/>
        </w:rPr>
        <w:t xml:space="preserve">2. Целью разработки настоящего Административного регламента является повышение качества предоставления государственной услуги "Оформление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 (далее именуется - государственная услуга), в том числе:</w:t>
      </w:r>
    </w:p>
    <w:bookmarkEnd w:id="7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упорядочение административных процедур;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устранение избыточных административных процедур;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определение должностных лиц, ответственных за выполнение отдельных административных процедур, при предоставлении государственной услуги.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8" w:name="sub_1007"/>
      <w:r w:rsidRPr="00F273CC">
        <w:rPr>
          <w:rFonts w:ascii="Arial" w:hAnsi="Arial"/>
          <w:sz w:val="26"/>
          <w:szCs w:val="26"/>
        </w:rPr>
        <w:t>3. Основанием для разработки настоящего Административного регламента являются:</w:t>
      </w:r>
    </w:p>
    <w:bookmarkEnd w:id="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 xml:space="preserve">1) </w:t>
      </w:r>
      <w:hyperlink r:id="rId6" w:history="1">
        <w:r w:rsidRPr="00F273CC">
          <w:rPr>
            <w:rFonts w:ascii="Arial" w:hAnsi="Arial"/>
            <w:color w:val="106BBE"/>
            <w:sz w:val="26"/>
            <w:szCs w:val="26"/>
          </w:rPr>
          <w:t>Федеральный закон</w:t>
        </w:r>
      </w:hyperlink>
      <w:r w:rsidRPr="00F273CC">
        <w:rPr>
          <w:rFonts w:ascii="Arial" w:hAnsi="Arial"/>
          <w:sz w:val="26"/>
          <w:szCs w:val="26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2) </w:t>
      </w:r>
      <w:hyperlink r:id="rId7" w:history="1">
        <w:r w:rsidRPr="00F273CC">
          <w:rPr>
            <w:rFonts w:ascii="Arial" w:hAnsi="Arial"/>
            <w:color w:val="106BBE"/>
            <w:sz w:val="26"/>
            <w:szCs w:val="26"/>
          </w:rPr>
          <w:t>постановление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3) </w:t>
      </w:r>
      <w:hyperlink r:id="rId8" w:history="1">
        <w:r w:rsidRPr="00F273CC">
          <w:rPr>
            <w:rFonts w:ascii="Arial" w:hAnsi="Arial"/>
            <w:color w:val="106BBE"/>
            <w:sz w:val="26"/>
            <w:szCs w:val="26"/>
          </w:rPr>
          <w:t>постановление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Челябинской области от 26.01.2011 г. N 23-П "О Порядке </w:t>
      </w:r>
      <w:proofErr w:type="gramStart"/>
      <w:r w:rsidRPr="00F273CC">
        <w:rPr>
          <w:rFonts w:ascii="Arial" w:hAnsi="Arial"/>
          <w:sz w:val="26"/>
          <w:szCs w:val="26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F273CC">
        <w:rPr>
          <w:rFonts w:ascii="Arial" w:hAnsi="Arial"/>
          <w:sz w:val="26"/>
          <w:szCs w:val="26"/>
        </w:rPr>
        <w:t xml:space="preserve"> услуг, разработанных органами исполнительной власти Челябинской области".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9" w:name="sub_1008"/>
      <w:r w:rsidRPr="00F273CC">
        <w:rPr>
          <w:rFonts w:ascii="Arial" w:hAnsi="Arial"/>
          <w:sz w:val="26"/>
          <w:szCs w:val="26"/>
        </w:rPr>
        <w:t xml:space="preserve">4. </w:t>
      </w:r>
      <w:proofErr w:type="gramStart"/>
      <w:r w:rsidRPr="00F273CC">
        <w:rPr>
          <w:rFonts w:ascii="Arial" w:hAnsi="Arial"/>
          <w:sz w:val="26"/>
          <w:szCs w:val="26"/>
        </w:rPr>
        <w:t xml:space="preserve">Административный регламент размещается на официальном сайте Министерства социальных отношений Челябинской области </w:t>
      </w:r>
      <w:hyperlink r:id="rId9" w:history="1">
        <w:r w:rsidRPr="00F273CC">
          <w:rPr>
            <w:rFonts w:ascii="Arial" w:hAnsi="Arial"/>
            <w:color w:val="106BBE"/>
            <w:sz w:val="26"/>
            <w:szCs w:val="26"/>
          </w:rPr>
          <w:t>http://www.minsoc74.ru</w:t>
        </w:r>
      </w:hyperlink>
      <w:r w:rsidRPr="00F273CC">
        <w:rPr>
          <w:rFonts w:ascii="Arial" w:hAnsi="Arial"/>
          <w:sz w:val="26"/>
          <w:szCs w:val="26"/>
        </w:rPr>
        <w:t>, в федеральных государственных информационных системах "Федеральный реестр государственных и муниципальных услуг (функций)" (</w:t>
      </w:r>
      <w:hyperlink r:id="rId10" w:history="1">
        <w:r w:rsidRPr="00F273CC">
          <w:rPr>
            <w:rFonts w:ascii="Arial" w:hAnsi="Arial"/>
            <w:color w:val="106BBE"/>
            <w:sz w:val="26"/>
            <w:szCs w:val="26"/>
          </w:rPr>
          <w:t>http://www.gosuslugi.ru</w:t>
        </w:r>
      </w:hyperlink>
      <w:r w:rsidRPr="00F273CC">
        <w:rPr>
          <w:rFonts w:ascii="Arial" w:hAnsi="Arial"/>
          <w:sz w:val="26"/>
          <w:szCs w:val="26"/>
        </w:rPr>
        <w:t>), "Единый портал государственных и муниципальных услуг (функций)" (</w:t>
      </w:r>
      <w:hyperlink r:id="rId11" w:history="1">
        <w:r w:rsidRPr="00F273CC">
          <w:rPr>
            <w:rFonts w:ascii="Arial" w:hAnsi="Arial"/>
            <w:color w:val="106BBE"/>
            <w:sz w:val="26"/>
            <w:szCs w:val="26"/>
          </w:rPr>
          <w:t>http://www.pgu.pravmin74.ru</w:t>
        </w:r>
      </w:hyperlink>
      <w:r w:rsidRPr="00F273CC">
        <w:rPr>
          <w:rFonts w:ascii="Arial" w:hAnsi="Arial"/>
          <w:sz w:val="26"/>
          <w:szCs w:val="26"/>
        </w:rPr>
        <w:t>) и информационной системе "Государственные услуги органов исполнительной власти Челябинской области".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0" w:name="sub_1009"/>
      <w:bookmarkEnd w:id="9"/>
      <w:r w:rsidRPr="00F273CC">
        <w:rPr>
          <w:rFonts w:ascii="Arial" w:hAnsi="Arial"/>
          <w:sz w:val="26"/>
          <w:szCs w:val="26"/>
        </w:rPr>
        <w:t>5. Заявителями являются: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1" w:name="sub_51"/>
      <w:bookmarkEnd w:id="10"/>
      <w:r w:rsidRPr="00F273CC">
        <w:rPr>
          <w:rFonts w:ascii="Arial" w:hAnsi="Arial"/>
          <w:sz w:val="26"/>
          <w:szCs w:val="26"/>
        </w:rPr>
        <w:t>1) граждане (в том числе временно направленные или командированные), в том числе военнослужащие и военнообязанные, призванные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обороны:</w:t>
      </w:r>
    </w:p>
    <w:bookmarkEnd w:id="11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принимавшие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"Маяк";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занятые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 в период с 1 января 1949 года по 31 декабря 1962 года;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2" w:name="sub_52"/>
      <w:proofErr w:type="gramStart"/>
      <w:r w:rsidRPr="00F273CC">
        <w:rPr>
          <w:rFonts w:ascii="Arial" w:hAnsi="Arial"/>
          <w:sz w:val="26"/>
          <w:szCs w:val="26"/>
        </w:rPr>
        <w:t xml:space="preserve">2)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проводилась частично), подвергшиеся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а также военнослужащие, вольнонаемный состав войсковых частей и </w:t>
      </w:r>
      <w:proofErr w:type="spellStart"/>
      <w:r w:rsidRPr="00F273CC">
        <w:rPr>
          <w:rFonts w:ascii="Arial" w:hAnsi="Arial"/>
          <w:sz w:val="26"/>
          <w:szCs w:val="26"/>
        </w:rPr>
        <w:t>спецконтингент</w:t>
      </w:r>
      <w:proofErr w:type="spellEnd"/>
      <w:r w:rsidRPr="00F273CC">
        <w:rPr>
          <w:rFonts w:ascii="Arial" w:hAnsi="Arial"/>
          <w:sz w:val="26"/>
          <w:szCs w:val="26"/>
        </w:rPr>
        <w:t>, эвакуированный в 1957 году из зоны радиоактивного</w:t>
      </w:r>
      <w:proofErr w:type="gramEnd"/>
      <w:r w:rsidRPr="00F273CC">
        <w:rPr>
          <w:rFonts w:ascii="Arial" w:hAnsi="Arial"/>
          <w:sz w:val="26"/>
          <w:szCs w:val="26"/>
        </w:rPr>
        <w:t xml:space="preserve"> загрязнения. </w:t>
      </w:r>
      <w:proofErr w:type="gramStart"/>
      <w:r w:rsidRPr="00F273CC">
        <w:rPr>
          <w:rFonts w:ascii="Arial" w:hAnsi="Arial"/>
          <w:sz w:val="26"/>
          <w:szCs w:val="26"/>
        </w:rPr>
        <w:t>К добровольно выехавшим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</w:t>
      </w:r>
      <w:proofErr w:type="gramEnd"/>
      <w:r w:rsidRPr="00F273CC">
        <w:rPr>
          <w:rFonts w:ascii="Arial" w:hAnsi="Arial"/>
          <w:sz w:val="26"/>
          <w:szCs w:val="26"/>
        </w:rPr>
        <w:t xml:space="preserve"> вследствие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3" w:name="sub_53"/>
      <w:bookmarkEnd w:id="12"/>
      <w:r w:rsidRPr="00F273CC">
        <w:rPr>
          <w:rFonts w:ascii="Arial" w:hAnsi="Arial"/>
          <w:sz w:val="26"/>
          <w:szCs w:val="26"/>
        </w:rPr>
        <w:t xml:space="preserve">3) граждане, проживающие в населенных пунктах, подвергшихся радиоактивному загрязнению вследствие аварии в 1957 году на </w:t>
      </w:r>
      <w:r w:rsidRPr="00F273CC">
        <w:rPr>
          <w:rFonts w:ascii="Arial" w:hAnsi="Arial"/>
          <w:sz w:val="26"/>
          <w:szCs w:val="26"/>
        </w:rP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F273CC">
        <w:rPr>
          <w:rFonts w:ascii="Arial" w:hAnsi="Arial"/>
          <w:sz w:val="26"/>
          <w:szCs w:val="26"/>
        </w:rPr>
        <w:t>мЗв</w:t>
      </w:r>
      <w:proofErr w:type="spellEnd"/>
      <w:r w:rsidRPr="00F273CC">
        <w:rPr>
          <w:rFonts w:ascii="Arial" w:hAnsi="Arial"/>
          <w:sz w:val="26"/>
          <w:szCs w:val="26"/>
        </w:rPr>
        <w:t xml:space="preserve"> (0,1 бэр) (дополнительно над уровнем естественного радиационного фона для данной местности);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4" w:name="sub_54"/>
      <w:bookmarkEnd w:id="13"/>
      <w:r w:rsidRPr="00F273CC">
        <w:rPr>
          <w:rFonts w:ascii="Arial" w:hAnsi="Arial"/>
          <w:sz w:val="26"/>
          <w:szCs w:val="26"/>
        </w:rPr>
        <w:t xml:space="preserve">4) граждане, проживавшие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и получившие накопленную эффективную дозу облучения свыше 7 </w:t>
      </w:r>
      <w:proofErr w:type="spellStart"/>
      <w:r w:rsidRPr="00F273CC">
        <w:rPr>
          <w:rFonts w:ascii="Arial" w:hAnsi="Arial"/>
          <w:sz w:val="26"/>
          <w:szCs w:val="26"/>
        </w:rPr>
        <w:t>сЗв</w:t>
      </w:r>
      <w:proofErr w:type="spellEnd"/>
      <w:r w:rsidRPr="00F273CC">
        <w:rPr>
          <w:rFonts w:ascii="Arial" w:hAnsi="Arial"/>
          <w:sz w:val="26"/>
          <w:szCs w:val="26"/>
        </w:rPr>
        <w:t xml:space="preserve"> (бэр), но не более 35 </w:t>
      </w:r>
      <w:proofErr w:type="spellStart"/>
      <w:r w:rsidRPr="00F273CC">
        <w:rPr>
          <w:rFonts w:ascii="Arial" w:hAnsi="Arial"/>
          <w:sz w:val="26"/>
          <w:szCs w:val="26"/>
        </w:rPr>
        <w:t>сЗв</w:t>
      </w:r>
      <w:proofErr w:type="spellEnd"/>
      <w:r w:rsidRPr="00F273CC">
        <w:rPr>
          <w:rFonts w:ascii="Arial" w:hAnsi="Arial"/>
          <w:sz w:val="26"/>
          <w:szCs w:val="26"/>
        </w:rPr>
        <w:t xml:space="preserve"> (бэр), или свыше 35 </w:t>
      </w:r>
      <w:proofErr w:type="spellStart"/>
      <w:r w:rsidRPr="00F273CC">
        <w:rPr>
          <w:rFonts w:ascii="Arial" w:hAnsi="Arial"/>
          <w:sz w:val="26"/>
          <w:szCs w:val="26"/>
        </w:rPr>
        <w:t>сЗв</w:t>
      </w:r>
      <w:proofErr w:type="spellEnd"/>
      <w:r w:rsidRPr="00F273CC">
        <w:rPr>
          <w:rFonts w:ascii="Arial" w:hAnsi="Arial"/>
          <w:sz w:val="26"/>
          <w:szCs w:val="26"/>
        </w:rPr>
        <w:t xml:space="preserve"> (бэр);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5" w:name="sub_55"/>
      <w:bookmarkEnd w:id="14"/>
      <w:proofErr w:type="gramStart"/>
      <w:r w:rsidRPr="00F273CC">
        <w:rPr>
          <w:rFonts w:ascii="Arial" w:hAnsi="Arial"/>
          <w:sz w:val="26"/>
          <w:szCs w:val="26"/>
        </w:rPr>
        <w:t xml:space="preserve">5) 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F273CC">
        <w:rPr>
          <w:rFonts w:ascii="Arial" w:hAnsi="Arial"/>
          <w:sz w:val="26"/>
          <w:szCs w:val="26"/>
        </w:rPr>
        <w:t>мЗв</w:t>
      </w:r>
      <w:proofErr w:type="spellEnd"/>
      <w:r w:rsidRPr="00F273CC">
        <w:rPr>
          <w:rFonts w:ascii="Arial" w:hAnsi="Arial"/>
          <w:sz w:val="26"/>
          <w:szCs w:val="26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6" w:name="sub_56"/>
      <w:bookmarkEnd w:id="15"/>
      <w:proofErr w:type="gramStart"/>
      <w:r w:rsidRPr="00F273CC">
        <w:rPr>
          <w:rFonts w:ascii="Arial" w:hAnsi="Arial"/>
          <w:sz w:val="26"/>
          <w:szCs w:val="26"/>
        </w:rPr>
        <w:t xml:space="preserve">6) дети первого и второго поколения граждан, указанных в </w:t>
      </w:r>
      <w:hyperlink r:id="rId12" w:history="1">
        <w:r w:rsidRPr="00F273CC">
          <w:rPr>
            <w:rFonts w:ascii="Arial" w:hAnsi="Arial"/>
            <w:color w:val="106BBE"/>
            <w:sz w:val="26"/>
            <w:szCs w:val="26"/>
          </w:rPr>
          <w:t>статье 1</w:t>
        </w:r>
      </w:hyperlink>
      <w:r w:rsidRPr="00F273CC">
        <w:rPr>
          <w:rFonts w:ascii="Arial" w:hAnsi="Arial"/>
          <w:sz w:val="26"/>
          <w:szCs w:val="26"/>
        </w:rPr>
        <w:t xml:space="preserve"> Федерального закона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", страдающие заболеваниями вследствие воздействия радиации на их родителей;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7" w:name="sub_57"/>
      <w:bookmarkEnd w:id="16"/>
      <w:proofErr w:type="gramStart"/>
      <w:r w:rsidRPr="00F273CC">
        <w:rPr>
          <w:rFonts w:ascii="Arial" w:hAnsi="Arial"/>
          <w:sz w:val="26"/>
          <w:szCs w:val="26"/>
        </w:rPr>
        <w:t xml:space="preserve">7) члены семей, потерявшие кормильца из числа граждан, указанных в </w:t>
      </w:r>
      <w:hyperlink r:id="rId13" w:history="1">
        <w:r w:rsidRPr="00F273CC">
          <w:rPr>
            <w:rFonts w:ascii="Arial" w:hAnsi="Arial"/>
            <w:color w:val="106BBE"/>
            <w:sz w:val="26"/>
            <w:szCs w:val="26"/>
          </w:rPr>
          <w:t>пунктах 1</w:t>
        </w:r>
      </w:hyperlink>
      <w:r w:rsidRPr="00F273CC">
        <w:rPr>
          <w:rFonts w:ascii="Arial" w:hAnsi="Arial"/>
          <w:sz w:val="26"/>
          <w:szCs w:val="26"/>
        </w:rPr>
        <w:t xml:space="preserve"> и </w:t>
      </w:r>
      <w:hyperlink r:id="rId14" w:history="1">
        <w:r w:rsidRPr="00F273CC">
          <w:rPr>
            <w:rFonts w:ascii="Arial" w:hAnsi="Arial"/>
            <w:color w:val="106BBE"/>
            <w:sz w:val="26"/>
            <w:szCs w:val="26"/>
          </w:rPr>
          <w:t>2 части первой статьи 1</w:t>
        </w:r>
      </w:hyperlink>
      <w:r w:rsidRPr="00F273CC">
        <w:rPr>
          <w:rFonts w:ascii="Arial" w:hAnsi="Arial"/>
          <w:sz w:val="26"/>
          <w:szCs w:val="26"/>
        </w:rPr>
        <w:t xml:space="preserve">, </w:t>
      </w:r>
      <w:hyperlink r:id="rId15" w:history="1">
        <w:r w:rsidRPr="00F273CC">
          <w:rPr>
            <w:rFonts w:ascii="Arial" w:hAnsi="Arial"/>
            <w:color w:val="106BBE"/>
            <w:sz w:val="26"/>
            <w:szCs w:val="26"/>
          </w:rPr>
          <w:t>статьях 2</w:t>
        </w:r>
      </w:hyperlink>
      <w:r w:rsidRPr="00F273CC">
        <w:rPr>
          <w:rFonts w:ascii="Arial" w:hAnsi="Arial"/>
          <w:sz w:val="26"/>
          <w:szCs w:val="26"/>
        </w:rPr>
        <w:t xml:space="preserve"> и </w:t>
      </w:r>
      <w:hyperlink r:id="rId16" w:history="1">
        <w:r w:rsidRPr="00F273CC">
          <w:rPr>
            <w:rFonts w:ascii="Arial" w:hAnsi="Arial"/>
            <w:color w:val="106BBE"/>
            <w:sz w:val="26"/>
            <w:szCs w:val="26"/>
          </w:rPr>
          <w:t>3</w:t>
        </w:r>
      </w:hyperlink>
      <w:r w:rsidRPr="00F273CC">
        <w:rPr>
          <w:rFonts w:ascii="Arial" w:hAnsi="Arial"/>
          <w:sz w:val="26"/>
          <w:szCs w:val="26"/>
        </w:rPr>
        <w:t xml:space="preserve"> Федерального закона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".</w:t>
      </w:r>
      <w:proofErr w:type="gramEnd"/>
    </w:p>
    <w:bookmarkEnd w:id="17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От имени заявителей могут выступать их представители, имеющие право в соответствии с </w:t>
      </w:r>
      <w:hyperlink r:id="rId17" w:history="1">
        <w:r w:rsidRPr="00F273CC">
          <w:rPr>
            <w:rFonts w:ascii="Arial" w:hAnsi="Arial"/>
            <w:color w:val="106BBE"/>
            <w:sz w:val="26"/>
            <w:szCs w:val="26"/>
          </w:rPr>
          <w:t>законодательством</w:t>
        </w:r>
      </w:hyperlink>
      <w:r w:rsidRPr="00F273CC">
        <w:rPr>
          <w:rFonts w:ascii="Arial" w:hAnsi="Arial"/>
          <w:sz w:val="26"/>
          <w:szCs w:val="26"/>
        </w:rPr>
        <w:t xml:space="preserve"> Российской Федерации либо в силу наделения их в порядке, установленном </w:t>
      </w:r>
      <w:hyperlink r:id="rId18" w:history="1">
        <w:r w:rsidRPr="00F273CC">
          <w:rPr>
            <w:rFonts w:ascii="Arial" w:hAnsi="Arial"/>
            <w:color w:val="106BBE"/>
            <w:sz w:val="26"/>
            <w:szCs w:val="26"/>
          </w:rPr>
          <w:t>законодательством</w:t>
        </w:r>
      </w:hyperlink>
      <w:r w:rsidRPr="00F273CC">
        <w:rPr>
          <w:rFonts w:ascii="Arial" w:hAnsi="Arial"/>
          <w:sz w:val="26"/>
          <w:szCs w:val="26"/>
        </w:rPr>
        <w:t xml:space="preserve"> Российской Федерации, полномочиями выступать от их имени.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18" w:name="sub_10200"/>
      <w:r w:rsidRPr="00F273CC">
        <w:rPr>
          <w:rFonts w:ascii="Arial" w:hAnsi="Arial"/>
          <w:b/>
          <w:bCs/>
          <w:color w:val="26282F"/>
          <w:sz w:val="26"/>
          <w:szCs w:val="26"/>
        </w:rPr>
        <w:t>II. Стандарт предоставления государственной услуги</w:t>
      </w:r>
    </w:p>
    <w:bookmarkEnd w:id="1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9" w:name="sub_1011"/>
      <w:r w:rsidRPr="00F273CC">
        <w:rPr>
          <w:rFonts w:ascii="Arial" w:hAnsi="Arial"/>
          <w:sz w:val="26"/>
          <w:szCs w:val="26"/>
        </w:rPr>
        <w:t xml:space="preserve">6. Наименование государственной услуги - "Оформление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0" w:name="sub_1012"/>
      <w:bookmarkEnd w:id="19"/>
      <w:r w:rsidRPr="00F273CC">
        <w:rPr>
          <w:rFonts w:ascii="Arial" w:hAnsi="Arial"/>
          <w:sz w:val="26"/>
          <w:szCs w:val="26"/>
        </w:rPr>
        <w:t>7. Наименование органа, предоставляющего государственную услугу, - Министерство социальных отношений Челябинской области (далее именуется - Министерство).</w:t>
      </w:r>
    </w:p>
    <w:bookmarkEnd w:id="20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Место нахождения Министерства и его почтовый адрес: 454048, город Челябинск, улица Воровского, дом 30.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Справочные телефоны Министерства: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специалист, ответственный за прием граждан: 8 (351) 232-41-94;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отдел организации работы по предоставлению жилищных субсидий и гарантий гражданам, пострадавшим от воздействия радиации: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8 (351) 260-88-43; 8 (351) 232-38-91.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Адрес электронной почты Министерства: </w:t>
      </w:r>
      <w:proofErr w:type="spellStart"/>
      <w:r w:rsidRPr="00F273CC">
        <w:rPr>
          <w:rFonts w:ascii="Arial" w:hAnsi="Arial"/>
          <w:sz w:val="26"/>
          <w:szCs w:val="26"/>
        </w:rPr>
        <w:t>Postmaster@apmpsu.chel.su</w:t>
      </w:r>
      <w:proofErr w:type="spellEnd"/>
      <w:r w:rsidRPr="00F273CC">
        <w:rPr>
          <w:rFonts w:ascii="Arial" w:hAnsi="Arial"/>
          <w:sz w:val="26"/>
          <w:szCs w:val="26"/>
        </w:rPr>
        <w:t>. Адрес электронной почты отдела организации работы по предоставлению жилищных субсидий и гарантий гражданам, пострадавшим от воздействия радиации, Министерства: oud@minsoс74.ru.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Адрес официального сайта Министерства: </w:t>
      </w:r>
      <w:hyperlink r:id="rId19" w:history="1">
        <w:r w:rsidRPr="00F273CC">
          <w:rPr>
            <w:rFonts w:ascii="Arial" w:hAnsi="Arial"/>
            <w:color w:val="106BBE"/>
            <w:sz w:val="26"/>
            <w:szCs w:val="26"/>
          </w:rPr>
          <w:t>http://www.minsoc74.ru</w:t>
        </w:r>
      </w:hyperlink>
      <w:r w:rsidRPr="00F273CC">
        <w:rPr>
          <w:rFonts w:ascii="Arial" w:hAnsi="Arial"/>
          <w:sz w:val="26"/>
          <w:szCs w:val="26"/>
        </w:rPr>
        <w:t>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 пределах своих полномочий в предоставлении государственной услуги участвуют: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1) Министерство Российской Федерации по делам гражданской обороны, чрезвычайным ситуациям и ликвидации последствий стихийных бедствий в части выдачи Министерству бланков удостоверений, предусмотренных </w:t>
      </w:r>
      <w:hyperlink r:id="rId20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приложением 5</w:t>
        </w:r>
      </w:hyperlink>
      <w:r w:rsidRPr="00F273CC">
        <w:rPr>
          <w:rFonts w:ascii="Arial" w:hAnsi="Arial"/>
          <w:sz w:val="26"/>
          <w:szCs w:val="26"/>
        </w:rPr>
        <w:t xml:space="preserve"> к пункту 11, </w:t>
      </w:r>
      <w:hyperlink r:id="rId21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приложением 6</w:t>
        </w:r>
      </w:hyperlink>
      <w:r w:rsidRPr="00F273CC">
        <w:rPr>
          <w:rFonts w:ascii="Arial" w:hAnsi="Arial"/>
          <w:sz w:val="26"/>
          <w:szCs w:val="26"/>
        </w:rPr>
        <w:t xml:space="preserve"> к пункту 12 и </w:t>
      </w:r>
      <w:hyperlink r:id="rId22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приложением 7</w:t>
        </w:r>
      </w:hyperlink>
      <w:r w:rsidRPr="00F273CC">
        <w:rPr>
          <w:rFonts w:ascii="Arial" w:hAnsi="Arial"/>
          <w:sz w:val="26"/>
          <w:szCs w:val="26"/>
        </w:rPr>
        <w:t xml:space="preserve"> к пункту 13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</w:t>
      </w:r>
      <w:proofErr w:type="gramEnd"/>
      <w:r w:rsidRPr="00F273CC">
        <w:rPr>
          <w:rFonts w:ascii="Arial" w:hAnsi="Arial"/>
          <w:sz w:val="26"/>
          <w:szCs w:val="26"/>
        </w:rPr>
        <w:t xml:space="preserve"> </w:t>
      </w:r>
      <w:proofErr w:type="gramStart"/>
      <w:r w:rsidRPr="00F273CC">
        <w:rPr>
          <w:rFonts w:ascii="Arial" w:hAnsi="Arial"/>
          <w:sz w:val="26"/>
          <w:szCs w:val="26"/>
        </w:rPr>
        <w:t xml:space="preserve">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утвержденного </w:t>
      </w:r>
      <w:hyperlink r:id="rId23" w:history="1">
        <w:r w:rsidRPr="00F273CC">
          <w:rPr>
            <w:rFonts w:ascii="Arial" w:hAnsi="Arial"/>
            <w:color w:val="106BBE"/>
            <w:sz w:val="26"/>
            <w:szCs w:val="26"/>
          </w:rPr>
          <w:t>приказом</w:t>
        </w:r>
      </w:hyperlink>
      <w:r w:rsidRPr="00F273CC">
        <w:rPr>
          <w:rFonts w:ascii="Arial" w:hAnsi="Arial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24 апреля 2000 г. N 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 (далее именуются - удостоверения);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органы внутренних дел Челябинской области и иные территориальные органы Министерства внутренних дел по субъектам Российской Федерации (далее именуются - органы внутренних дел) в части выдачи справки, подтверждающей, что удостоверение не найдено;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3) органы исполнительной власти Курганской и Свердловской областей в части предоставления справки единого образца согласно форме, предусмотренной </w:t>
      </w:r>
      <w:hyperlink r:id="rId24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приложением 1</w:t>
        </w:r>
      </w:hyperlink>
      <w:r w:rsidRPr="00F273CC">
        <w:rPr>
          <w:rFonts w:ascii="Arial" w:hAnsi="Arial"/>
          <w:sz w:val="26"/>
          <w:szCs w:val="26"/>
        </w:rPr>
        <w:t xml:space="preserve"> к Положению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утвержденному </w:t>
      </w:r>
      <w:hyperlink r:id="rId25" w:history="1">
        <w:r w:rsidRPr="00F273CC">
          <w:rPr>
            <w:rFonts w:ascii="Arial" w:hAnsi="Arial"/>
            <w:color w:val="106BBE"/>
            <w:sz w:val="26"/>
            <w:szCs w:val="26"/>
          </w:rPr>
          <w:t>приказом</w:t>
        </w:r>
      </w:hyperlink>
      <w:r w:rsidRPr="00F273CC">
        <w:rPr>
          <w:rFonts w:ascii="Arial" w:hAnsi="Arial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</w:t>
      </w:r>
      <w:proofErr w:type="gramEnd"/>
      <w:r w:rsidRPr="00F273CC">
        <w:rPr>
          <w:rFonts w:ascii="Arial" w:hAnsi="Arial"/>
          <w:sz w:val="26"/>
          <w:szCs w:val="26"/>
        </w:rPr>
        <w:t xml:space="preserve"> последствий стихийных бедствий от 24 апреля 2000 г. N 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 (далее именуется - справка);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органы социальной защиты населения городских округов и муниципальных районов Челябинской области (далее именуются - органы социальной защиты населения) в части приема заявлений, документов, необходимых для предоставления государственной услуги и выдачи гражданам оформленных удостоверений (справок).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21" w:name="sub_10501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lastRenderedPageBreak/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"garantF1://19602077.11"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пункт 7 настоящего Регламента дополнен подпунктом 5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многофункциональные центры предоставления государственных и муниципальных услуг (далее именуются - многофункциональные центры) в части приема заявлений, документов, необходимых для предоставления государственной услуги, при наличии соглашений о взаимодействии, заключенных между многофункциональными центрами и Министерством.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Сведения о местах нахождения, номерах телефонов, адресах электронной почты многофункциональных центров указаны в </w:t>
      </w:r>
      <w:hyperlink w:anchor="sub_101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1-1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Место нахождения, почтовые адреса, справочные телефоны органов социальной защиты населения указаны в </w:t>
      </w:r>
      <w:hyperlink w:anchor="sub_111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1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2" w:name="sub_1013"/>
      <w:r w:rsidRPr="00F273CC">
        <w:rPr>
          <w:rFonts w:ascii="Arial" w:hAnsi="Arial"/>
          <w:sz w:val="26"/>
          <w:szCs w:val="26"/>
        </w:rPr>
        <w:t>8. Результатом предоставления государственной услуги является:</w:t>
      </w:r>
    </w:p>
    <w:bookmarkEnd w:id="22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оформление и выдача удостоверений заявителям, проживающим на территории Челябинской области;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оформление и выдача справок заявителям, проживающим за пределами территории Челябинской области.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3" w:name="sub_1014"/>
      <w:r w:rsidRPr="00F273CC">
        <w:rPr>
          <w:rFonts w:ascii="Arial" w:hAnsi="Arial"/>
          <w:sz w:val="26"/>
          <w:szCs w:val="26"/>
        </w:rPr>
        <w:t>9. Срок предоставления государственной услуги составляет:</w:t>
      </w:r>
    </w:p>
    <w:bookmarkEnd w:id="23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для оформления и выдачи справки - не более 20 календарных дней со дня подачи заявления о предоставлении государственной услуги со всеми необходимыми документами, установленными </w:t>
      </w:r>
      <w:hyperlink w:anchor="sub_1016" w:history="1">
        <w:r w:rsidRPr="00F273CC">
          <w:rPr>
            <w:rFonts w:ascii="Arial" w:hAnsi="Arial"/>
            <w:color w:val="106BBE"/>
            <w:sz w:val="26"/>
            <w:szCs w:val="26"/>
          </w:rPr>
          <w:t>пунктами 11 - 16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для оформления и выдачи удостоверения - не более 20 календарных дней со дня подачи заявления о предоставлении государственной услуги со всеми необходимыми документами, установленными </w:t>
      </w:r>
      <w:hyperlink w:anchor="sub_1022" w:history="1">
        <w:r w:rsidRPr="00F273CC">
          <w:rPr>
            <w:rFonts w:ascii="Arial" w:hAnsi="Arial"/>
            <w:color w:val="106BBE"/>
            <w:sz w:val="26"/>
            <w:szCs w:val="26"/>
          </w:rPr>
          <w:t>пунктом 17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Указанные в настоящем пункте сроки не включают время, необходимое для получения бланков удостоверений в Министерстве Российской Федерации по делам гражданской обороны, чрезвычайным ситуациям и ликвидации последствий стихийных бедствий.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4" w:name="sub_1015"/>
      <w:r w:rsidRPr="00F273CC">
        <w:rPr>
          <w:rFonts w:ascii="Arial" w:hAnsi="Arial"/>
          <w:sz w:val="26"/>
          <w:szCs w:val="26"/>
        </w:rPr>
        <w:t>10. Правовые основания для предоставления государственной услуги:</w:t>
      </w:r>
    </w:p>
    <w:bookmarkEnd w:id="24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1) </w:t>
      </w:r>
      <w:hyperlink r:id="rId26" w:history="1">
        <w:r w:rsidRPr="00F273CC">
          <w:rPr>
            <w:rFonts w:ascii="Arial" w:hAnsi="Arial"/>
            <w:color w:val="106BBE"/>
            <w:sz w:val="26"/>
            <w:szCs w:val="26"/>
          </w:rPr>
          <w:t>Федеральный закон</w:t>
        </w:r>
      </w:hyperlink>
      <w:r w:rsidRPr="00F273CC">
        <w:rPr>
          <w:rFonts w:ascii="Arial" w:hAnsi="Arial"/>
          <w:sz w:val="26"/>
          <w:szCs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</w:t>
      </w:r>
      <w:hyperlink r:id="rId27" w:history="1">
        <w:r w:rsidRPr="00F273CC">
          <w:rPr>
            <w:rFonts w:ascii="Arial" w:hAnsi="Arial"/>
            <w:color w:val="106BBE"/>
            <w:sz w:val="26"/>
            <w:szCs w:val="26"/>
          </w:rPr>
          <w:t>постановление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Российской Федерации от 8 октября 1993 г. N 1005 "О мерах по реализации Закона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3) </w:t>
      </w:r>
      <w:hyperlink r:id="rId28" w:history="1">
        <w:r w:rsidRPr="00F273CC">
          <w:rPr>
            <w:rFonts w:ascii="Arial" w:hAnsi="Arial"/>
            <w:color w:val="106BBE"/>
            <w:sz w:val="26"/>
            <w:szCs w:val="26"/>
          </w:rPr>
          <w:t>постановление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Российской Федерации от 20 ноября 1999 г. N 1281 "О мерах по реализации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 xml:space="preserve">4) </w:t>
      </w:r>
      <w:hyperlink r:id="rId29" w:history="1">
        <w:r w:rsidRPr="00F273CC">
          <w:rPr>
            <w:rFonts w:ascii="Arial" w:hAnsi="Arial"/>
            <w:color w:val="106BBE"/>
            <w:sz w:val="26"/>
            <w:szCs w:val="26"/>
          </w:rPr>
          <w:t>распоряжение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Российской Федерации от 4 апреля 1994 г. N 430-р "Об отнесении села Муслюмово Челябинской 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F273CC">
        <w:rPr>
          <w:rFonts w:ascii="Arial" w:hAnsi="Arial"/>
          <w:sz w:val="26"/>
          <w:szCs w:val="26"/>
        </w:rPr>
        <w:t>мЗв</w:t>
      </w:r>
      <w:proofErr w:type="spellEnd"/>
      <w:r w:rsidRPr="00F273CC">
        <w:rPr>
          <w:rFonts w:ascii="Arial" w:hAnsi="Arial"/>
          <w:sz w:val="26"/>
          <w:szCs w:val="26"/>
        </w:rPr>
        <w:t>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5) </w:t>
      </w:r>
      <w:hyperlink r:id="rId30" w:history="1">
        <w:r w:rsidRPr="00F273CC">
          <w:rPr>
            <w:rFonts w:ascii="Arial" w:hAnsi="Arial"/>
            <w:color w:val="106BBE"/>
            <w:sz w:val="26"/>
            <w:szCs w:val="26"/>
          </w:rPr>
          <w:t>приказ</w:t>
        </w:r>
      </w:hyperlink>
      <w:r w:rsidRPr="00F273CC">
        <w:rPr>
          <w:rFonts w:ascii="Arial" w:hAnsi="Arial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24 апреля 2000 г. N 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6) </w:t>
      </w:r>
      <w:hyperlink r:id="rId31" w:history="1">
        <w:r w:rsidRPr="00F273CC">
          <w:rPr>
            <w:rFonts w:ascii="Arial" w:hAnsi="Arial"/>
            <w:color w:val="106BBE"/>
            <w:sz w:val="26"/>
            <w:szCs w:val="26"/>
          </w:rPr>
          <w:t>Закон</w:t>
        </w:r>
      </w:hyperlink>
      <w:r w:rsidRPr="00F273CC">
        <w:rPr>
          <w:rFonts w:ascii="Arial" w:hAnsi="Arial"/>
          <w:sz w:val="26"/>
          <w:szCs w:val="26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поддержке отдельных категорий граждан".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5" w:name="sub_1016"/>
      <w:r w:rsidRPr="00F273CC">
        <w:rPr>
          <w:rFonts w:ascii="Arial" w:hAnsi="Arial"/>
          <w:sz w:val="26"/>
          <w:szCs w:val="26"/>
        </w:rPr>
        <w:t xml:space="preserve">11. Для получения справки заявители, указанные в </w:t>
      </w:r>
      <w:hyperlink w:anchor="sub_51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1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представляют:</w:t>
      </w:r>
    </w:p>
    <w:bookmarkEnd w:id="25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2) согласие на обработку персональных данных в произвольной форме либо по рекомендуемому образцу, указанному в </w:t>
      </w:r>
      <w:hyperlink r:id="rId32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3</w:t>
        </w:r>
      </w:hyperlink>
      <w:r w:rsidRPr="00F273CC">
        <w:rPr>
          <w:rFonts w:ascii="Arial" w:hAnsi="Arial"/>
          <w:sz w:val="26"/>
          <w:szCs w:val="26"/>
        </w:rPr>
        <w:t xml:space="preserve"> к Положению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, утвержденному </w:t>
      </w:r>
      <w:hyperlink r:id="rId33" w:history="1">
        <w:r w:rsidRPr="00F273CC">
          <w:rPr>
            <w:rFonts w:ascii="Arial" w:hAnsi="Arial"/>
            <w:color w:val="106BBE"/>
            <w:sz w:val="26"/>
            <w:szCs w:val="26"/>
          </w:rPr>
          <w:t>приказом</w:t>
        </w:r>
      </w:hyperlink>
      <w:r w:rsidRPr="00F273CC">
        <w:rPr>
          <w:rFonts w:ascii="Arial" w:hAnsi="Arial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F273CC">
        <w:rPr>
          <w:rFonts w:ascii="Arial" w:hAnsi="Arial"/>
          <w:sz w:val="26"/>
          <w:szCs w:val="26"/>
        </w:rPr>
        <w:t xml:space="preserve"> бедствий от 24 апреля 2000 г. N 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 (далее именуется - Положение);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3) документы, подтверждающие участие в проведении видов работ, указанных в Критериях отнесения граждан (в том числе временно направленных или командированных) к категориям граждан, принимавших непосредственное участие в работах по ликвидации последствий аварии в 1957 году на производственном объединении "Маяк", а также граждан,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 (далее именуются - Критерии</w:t>
      </w:r>
      <w:proofErr w:type="gramEnd"/>
      <w:r w:rsidRPr="00F273CC">
        <w:rPr>
          <w:rFonts w:ascii="Arial" w:hAnsi="Arial"/>
          <w:sz w:val="26"/>
          <w:szCs w:val="26"/>
        </w:rPr>
        <w:t xml:space="preserve">), </w:t>
      </w:r>
      <w:proofErr w:type="gramStart"/>
      <w:r w:rsidRPr="00F273CC">
        <w:rPr>
          <w:rFonts w:ascii="Arial" w:hAnsi="Arial"/>
          <w:sz w:val="26"/>
          <w:szCs w:val="26"/>
        </w:rPr>
        <w:t xml:space="preserve">или проведение этих работ в конкретных населенных пунктах, входящих в Перечень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 (далее именуется - Перечень населенных пунктов), предусмотренных </w:t>
      </w:r>
      <w:hyperlink r:id="rId34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приложениями 1</w:t>
        </w:r>
      </w:hyperlink>
      <w:r w:rsidRPr="00F273CC">
        <w:rPr>
          <w:rFonts w:ascii="Arial" w:hAnsi="Arial"/>
          <w:sz w:val="26"/>
          <w:szCs w:val="26"/>
        </w:rPr>
        <w:t xml:space="preserve"> и </w:t>
      </w:r>
      <w:hyperlink r:id="rId35" w:history="1">
        <w:r w:rsidRPr="00F273CC">
          <w:rPr>
            <w:rFonts w:ascii="Arial" w:hAnsi="Arial"/>
            <w:color w:val="106BBE"/>
            <w:sz w:val="26"/>
            <w:szCs w:val="26"/>
          </w:rPr>
          <w:t>2</w:t>
        </w:r>
      </w:hyperlink>
      <w:r w:rsidRPr="00F273CC">
        <w:rPr>
          <w:rFonts w:ascii="Arial" w:hAnsi="Arial"/>
          <w:sz w:val="26"/>
          <w:szCs w:val="26"/>
        </w:rPr>
        <w:t xml:space="preserve"> к постановлению Правительства Российской Федерации от 8 октября 1993 г. N 1005 "О мерах по реализации Закона Российской</w:t>
      </w:r>
      <w:proofErr w:type="gramEnd"/>
      <w:r w:rsidRPr="00F273CC">
        <w:rPr>
          <w:rFonts w:ascii="Arial" w:hAnsi="Arial"/>
          <w:sz w:val="26"/>
          <w:szCs w:val="26"/>
        </w:rPr>
        <w:t xml:space="preserve">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командировочные удостоверения, выписки из приказов, справки, выданные предприятиями, организациями, учреждениями (или их правопреемниками), </w:t>
      </w:r>
      <w:r w:rsidRPr="00F273CC">
        <w:rPr>
          <w:rFonts w:ascii="Arial" w:hAnsi="Arial"/>
          <w:sz w:val="26"/>
          <w:szCs w:val="26"/>
        </w:rPr>
        <w:lastRenderedPageBreak/>
        <w:t>выполнявшими непосредственно работы на радиоактивно загрязненных территориях, с обязательным указанием периода выполнения этих работ и основания выдачи;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трудовую книжку (выписка из трудовой книжки с расшифровкой печати организации, сделавшей запись);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военный билет гражданина (выписку из военного билета с расшифровкой печати организации, сделавшей запись) или справки, выданные архивами Министерства обороны Российской Федерации, Министерства внутренних дел Российской Федерации, Федеральной службы безопасности Российской Федерации;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выписку из архивных материалов производственного объединения "Маяк", Южно-Уральского управления строительства и иных организаций, подтверждающую факт участия гражданина в ликвидационных работах.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6" w:name="sub_1017"/>
      <w:r w:rsidRPr="00F273CC">
        <w:rPr>
          <w:rFonts w:ascii="Arial" w:hAnsi="Arial"/>
          <w:sz w:val="26"/>
          <w:szCs w:val="26"/>
        </w:rPr>
        <w:t xml:space="preserve">12. Для получения справки заявители, указанные в </w:t>
      </w:r>
      <w:hyperlink w:anchor="sub_52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2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представляют:</w:t>
      </w:r>
    </w:p>
    <w:bookmarkEnd w:id="26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согласие на обработку персональных данных в произвольной форме либо по рекомендуемому образцу, указанному в </w:t>
      </w:r>
      <w:hyperlink r:id="rId36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3</w:t>
        </w:r>
      </w:hyperlink>
      <w:r w:rsidRPr="00F273CC">
        <w:rPr>
          <w:rFonts w:ascii="Arial" w:hAnsi="Arial"/>
          <w:sz w:val="26"/>
          <w:szCs w:val="26"/>
        </w:rPr>
        <w:t xml:space="preserve"> к Положению;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документы, подтверждающие факт проживания в населенных пунктах, входящих в Перечень населенных пунктов, эвакуации (переселения) и добровольного выезда из них: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акты об отселении, акты оценки материального ущерба, выписки из домовых книг, справки, выданные архивами отделов народного образования, социальной защиты, здравоохранения, архивные документы производственного объединения "Маяк", Уральского научно-практического центра радиационной медицины, подтверждающие факт и дату эвакуации (переселения);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свидетельство о браке (при смене фамилии), свидетельство о рождении детей, в том числе детей, которые в момент эвакуации (переселения) находились в состоянии внутриутробного развития, архивные справки с указанием даты эвакуации (переселения), а также добровольного выезда матери (для лиц, находившихся в состоянии внутриутробного развития).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7" w:name="sub_1018"/>
      <w:r w:rsidRPr="00F273CC">
        <w:rPr>
          <w:rFonts w:ascii="Arial" w:hAnsi="Arial"/>
          <w:sz w:val="26"/>
          <w:szCs w:val="26"/>
        </w:rPr>
        <w:t xml:space="preserve">13. Для получения справки заявители, указанные в </w:t>
      </w:r>
      <w:hyperlink w:anchor="sub_53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3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представляют:</w:t>
      </w:r>
    </w:p>
    <w:bookmarkEnd w:id="27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согласие на обработку персональных данных в произвольной форме либо по рекомендуемому образцу, указанному в </w:t>
      </w:r>
      <w:hyperlink r:id="rId37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3</w:t>
        </w:r>
      </w:hyperlink>
      <w:r w:rsidRPr="00F273CC">
        <w:rPr>
          <w:rFonts w:ascii="Arial" w:hAnsi="Arial"/>
          <w:sz w:val="26"/>
          <w:szCs w:val="26"/>
        </w:rPr>
        <w:t xml:space="preserve"> к Положению;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документы, подтверждающие факт и сроки проживания в этих населенных пунктах: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справка о периоде проживания в данном населенном пункте, выданная органом местного самоуправления;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трудовая книжка, военный билет, документ об образовании (аттестат, диплом), свидетельство о браке (при смене фамилии).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8" w:name="sub_1019"/>
      <w:r w:rsidRPr="00F273CC">
        <w:rPr>
          <w:rFonts w:ascii="Arial" w:hAnsi="Arial"/>
          <w:sz w:val="26"/>
          <w:szCs w:val="26"/>
        </w:rPr>
        <w:t xml:space="preserve">14. Для получения справки заявители, указанные в </w:t>
      </w:r>
      <w:hyperlink w:anchor="sub_54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4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представляют:</w:t>
      </w:r>
    </w:p>
    <w:bookmarkEnd w:id="2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 xml:space="preserve">2) согласие на обработку персональных данных в произвольной форме либо по рекомендуемому образцу, указанному в </w:t>
      </w:r>
      <w:hyperlink r:id="rId38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3</w:t>
        </w:r>
      </w:hyperlink>
      <w:r w:rsidRPr="00F273CC">
        <w:rPr>
          <w:rFonts w:ascii="Arial" w:hAnsi="Arial"/>
          <w:sz w:val="26"/>
          <w:szCs w:val="26"/>
        </w:rPr>
        <w:t xml:space="preserve"> к Положению;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документы, подтверждающие факт и сроки проживания в населенных пунктах, входящих в Перечень населенных пунктов, а также документ, подтверждающий величину накопленной эффективной дозы облучения: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выписку из домовых книг или архивов жилищно-эксплуатационных учреждений, паспортных столов с указанием факта и сроков проживания в этих населенных пунктах;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9" w:name="sub_1443"/>
      <w:proofErr w:type="gramStart"/>
      <w:r w:rsidRPr="00F273CC">
        <w:rPr>
          <w:rFonts w:ascii="Arial" w:hAnsi="Arial"/>
          <w:sz w:val="26"/>
          <w:szCs w:val="26"/>
        </w:rPr>
        <w:t xml:space="preserve">справки единого образца о величине накопленной эффективной дозы облучения, полученной гражданами за период проживания в указанных населенных пунктах, выдаваемые территориальными органами Федеральной службы по надзору в сфере защиты прав потребителей и благополучия человека по Челябинской или Курганской областям по форме, приведенной в </w:t>
      </w:r>
      <w:hyperlink r:id="rId39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2</w:t>
        </w:r>
      </w:hyperlink>
      <w:r w:rsidRPr="00F273CC">
        <w:rPr>
          <w:rFonts w:ascii="Arial" w:hAnsi="Arial"/>
          <w:sz w:val="26"/>
          <w:szCs w:val="26"/>
        </w:rPr>
        <w:t xml:space="preserve"> к Положению, на основании расчетов доз, произведенных в установленном порядке.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0" w:name="sub_1020"/>
      <w:bookmarkEnd w:id="29"/>
      <w:r w:rsidRPr="00F273CC">
        <w:rPr>
          <w:rFonts w:ascii="Arial" w:hAnsi="Arial"/>
          <w:sz w:val="26"/>
          <w:szCs w:val="26"/>
        </w:rPr>
        <w:t xml:space="preserve">15. Для получения справки заявители, указанные в </w:t>
      </w:r>
      <w:hyperlink w:anchor="sub_55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5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представляют:</w:t>
      </w:r>
    </w:p>
    <w:bookmarkEnd w:id="30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согласие на обработку персональных данных в произвольной форме либо по рекомендуемому образцу, указанному в </w:t>
      </w:r>
      <w:hyperlink r:id="rId40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3</w:t>
        </w:r>
      </w:hyperlink>
      <w:r w:rsidRPr="00F273CC">
        <w:rPr>
          <w:rFonts w:ascii="Arial" w:hAnsi="Arial"/>
          <w:sz w:val="26"/>
          <w:szCs w:val="26"/>
        </w:rPr>
        <w:t xml:space="preserve"> к Положению;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документы, подтверждающие факт и сроки проживания в населенных пунктах, входящих в Перечень населенных пунктов: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справку о периоде проживания в данном населенном пункте, выданную органами местного самоуправления;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трудовую книжку, военный билет, документ об образовании (аттестат, диплом), свидетельство о браке (при смене фамилии).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1" w:name="sub_1021"/>
      <w:r w:rsidRPr="00F273CC">
        <w:rPr>
          <w:rFonts w:ascii="Arial" w:hAnsi="Arial"/>
          <w:sz w:val="26"/>
          <w:szCs w:val="26"/>
        </w:rPr>
        <w:t xml:space="preserve">16. Для получения справки заявители, указанные в </w:t>
      </w:r>
      <w:hyperlink w:anchor="sub_56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6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представляют следующие документы:</w:t>
      </w:r>
    </w:p>
    <w:bookmarkEnd w:id="31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согласие на обработку персональных данных в произвольной форме либо по рекомендуемому образцу, указанному в </w:t>
      </w:r>
      <w:hyperlink r:id="rId41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3</w:t>
        </w:r>
      </w:hyperlink>
      <w:r w:rsidRPr="00F273CC">
        <w:rPr>
          <w:rFonts w:ascii="Arial" w:hAnsi="Arial"/>
          <w:sz w:val="26"/>
          <w:szCs w:val="26"/>
        </w:rPr>
        <w:t xml:space="preserve"> к Положению;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удостоверение одного из родителей либо бабушки (дедушки), выданное ранее или в соответствии с настоящим Административным регламентом;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свидетельство о рождении ребенка;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5) заключение межведомственного экспертного совета об установлении причинной связи заболевания или инвалидности ребенка с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32" w:name="sub_1022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"garantF1://8695415.1"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22 августа 2012 г. N 426-П пункт 17 настоящего Регламента изложен в новой редакции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17. Перечень документов, необходимых для получения удостоверения: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3" w:name="sub_1712"/>
      <w:r w:rsidRPr="00F273CC">
        <w:rPr>
          <w:rFonts w:ascii="Arial" w:hAnsi="Arial"/>
          <w:sz w:val="26"/>
          <w:szCs w:val="26"/>
        </w:rPr>
        <w:lastRenderedPageBreak/>
        <w:t xml:space="preserve">1) для заявителей, указанных в </w:t>
      </w:r>
      <w:hyperlink w:anchor="sub_51" w:history="1">
        <w:r w:rsidRPr="00F273CC">
          <w:rPr>
            <w:rFonts w:ascii="Arial" w:hAnsi="Arial"/>
            <w:color w:val="106BBE"/>
            <w:sz w:val="26"/>
            <w:szCs w:val="26"/>
          </w:rPr>
          <w:t>подпунктах 1 - 5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проживающих на территории Челябинской области:</w:t>
      </w:r>
    </w:p>
    <w:bookmarkEnd w:id="33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справка;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фотография 3 </w:t>
      </w:r>
      <w:proofErr w:type="spellStart"/>
      <w:r w:rsidRPr="00F273CC">
        <w:rPr>
          <w:rFonts w:ascii="Arial" w:hAnsi="Arial"/>
          <w:sz w:val="26"/>
          <w:szCs w:val="26"/>
        </w:rPr>
        <w:t>x</w:t>
      </w:r>
      <w:proofErr w:type="spellEnd"/>
      <w:r w:rsidRPr="00F273CC">
        <w:rPr>
          <w:rFonts w:ascii="Arial" w:hAnsi="Arial"/>
          <w:sz w:val="26"/>
          <w:szCs w:val="26"/>
        </w:rPr>
        <w:t xml:space="preserve"> 4;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для заявителей, указанных в </w:t>
      </w:r>
      <w:hyperlink w:anchor="sub_57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7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проживающих на территории Челябинской области: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удостоверение умершего гражданина, выданное ранее или в соответствии с настоящим Административным регламентом, свидетельство о браке, свидетельство о смерти;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заключение межведомственного экспертного совета об установлении причинной связи смерти гражданина с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34" w:name="sub_1023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"garantF1://19602077.11"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в пункт 18 настоящего Регламента внесены изменения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18. При предоставлении государственной услуги органы социальной защиты населения не вправе требовать от заявителя: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 w:rsidRPr="00F273CC">
          <w:rPr>
            <w:rFonts w:ascii="Arial" w:hAnsi="Arial"/>
            <w:color w:val="106BBE"/>
            <w:sz w:val="26"/>
            <w:szCs w:val="26"/>
          </w:rPr>
          <w:t>части 6</w:t>
        </w:r>
        <w:proofErr w:type="gramEnd"/>
        <w:r w:rsidRPr="00F273CC">
          <w:rPr>
            <w:rFonts w:ascii="Arial" w:hAnsi="Arial"/>
            <w:color w:val="106BBE"/>
            <w:sz w:val="26"/>
            <w:szCs w:val="26"/>
          </w:rPr>
          <w:t xml:space="preserve"> статьи 7</w:t>
        </w:r>
      </w:hyperlink>
      <w:r w:rsidRPr="00F273CC">
        <w:rPr>
          <w:rFonts w:ascii="Arial" w:hAnsi="Arial"/>
          <w:sz w:val="26"/>
          <w:szCs w:val="26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5" w:name="sub_1804"/>
      <w:proofErr w:type="gramStart"/>
      <w:r w:rsidRPr="00F273CC">
        <w:rPr>
          <w:rFonts w:ascii="Arial" w:hAnsi="Arial"/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3" w:history="1">
        <w:r w:rsidRPr="00F273CC">
          <w:rPr>
            <w:rFonts w:ascii="Arial" w:hAnsi="Arial"/>
            <w:color w:val="106BBE"/>
            <w:sz w:val="26"/>
            <w:szCs w:val="26"/>
          </w:rPr>
          <w:t>части 1 статьи 9</w:t>
        </w:r>
      </w:hyperlink>
      <w:r w:rsidRPr="00F273CC">
        <w:rPr>
          <w:rFonts w:ascii="Arial" w:hAnsi="Arial"/>
          <w:sz w:val="26"/>
          <w:szCs w:val="26"/>
        </w:rPr>
        <w:t xml:space="preserve"> Федерального закона от 27 июля 2010 года N 210-ФЗ "Об организации предоставления государственных</w:t>
      </w:r>
      <w:proofErr w:type="gramEnd"/>
      <w:r w:rsidRPr="00F273CC">
        <w:rPr>
          <w:rFonts w:ascii="Arial" w:hAnsi="Arial"/>
          <w:sz w:val="26"/>
          <w:szCs w:val="26"/>
        </w:rPr>
        <w:t xml:space="preserve"> и муниципальных услуг".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6" w:name="sub_1024"/>
      <w:bookmarkEnd w:id="35"/>
      <w:r w:rsidRPr="00F273CC">
        <w:rPr>
          <w:rFonts w:ascii="Arial" w:hAnsi="Arial"/>
          <w:sz w:val="26"/>
          <w:szCs w:val="26"/>
        </w:rPr>
        <w:lastRenderedPageBreak/>
        <w:t xml:space="preserve">19. Министерство отказывает заявителю в приеме документов в случае непредставления или неполного представления документов, указанных в </w:t>
      </w:r>
      <w:hyperlink w:anchor="sub_1016" w:history="1">
        <w:r w:rsidRPr="00F273CC">
          <w:rPr>
            <w:rFonts w:ascii="Arial" w:hAnsi="Arial"/>
            <w:color w:val="106BBE"/>
            <w:sz w:val="26"/>
            <w:szCs w:val="26"/>
          </w:rPr>
          <w:t>пунктах 11 - 16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7" w:name="sub_1025"/>
      <w:bookmarkEnd w:id="36"/>
      <w:r w:rsidRPr="00F273CC">
        <w:rPr>
          <w:rFonts w:ascii="Arial" w:hAnsi="Arial"/>
          <w:sz w:val="26"/>
          <w:szCs w:val="26"/>
        </w:rPr>
        <w:t>20. Основания для приостановления предоставления государственной услуги отсутствуют.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8" w:name="sub_1026"/>
      <w:bookmarkEnd w:id="37"/>
      <w:r w:rsidRPr="00F273CC">
        <w:rPr>
          <w:rFonts w:ascii="Arial" w:hAnsi="Arial"/>
          <w:sz w:val="26"/>
          <w:szCs w:val="26"/>
        </w:rPr>
        <w:t>21. Министерство отказывает заявителю в предоставлении государственной услуги по следующим основаниям:</w:t>
      </w:r>
    </w:p>
    <w:bookmarkEnd w:id="3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1) отсутствие у заявителя гражданства Российской Федерации;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выполнение гражданином видов работ, не указанных в Критериях или в период, не предусмотренный </w:t>
      </w:r>
      <w:hyperlink r:id="rId44" w:history="1">
        <w:r w:rsidRPr="00F273CC">
          <w:rPr>
            <w:rFonts w:ascii="Arial" w:hAnsi="Arial"/>
            <w:color w:val="106BBE"/>
            <w:sz w:val="26"/>
            <w:szCs w:val="26"/>
          </w:rPr>
          <w:t>Федеральным законом</w:t>
        </w:r>
      </w:hyperlink>
      <w:r w:rsidRPr="00F273CC">
        <w:rPr>
          <w:rFonts w:ascii="Arial" w:hAnsi="Arial"/>
          <w:sz w:val="26"/>
          <w:szCs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3) отсутствие населенного пункта в Перечне населенных пунктов или проживание в населенных пунктах, входящих в Перечень населенных пунктов в период, не предусмотренный </w:t>
      </w:r>
      <w:hyperlink r:id="rId45" w:history="1">
        <w:r w:rsidRPr="00F273CC">
          <w:rPr>
            <w:rFonts w:ascii="Arial" w:hAnsi="Arial"/>
            <w:color w:val="106BBE"/>
            <w:sz w:val="26"/>
            <w:szCs w:val="26"/>
          </w:rPr>
          <w:t>Федеральным законом</w:t>
        </w:r>
      </w:hyperlink>
      <w:r w:rsidRPr="00F273CC">
        <w:rPr>
          <w:rFonts w:ascii="Arial" w:hAnsi="Arial"/>
          <w:sz w:val="26"/>
          <w:szCs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";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4) величина накопленной эффективной дозы облучения у гражданина меньше 7 </w:t>
      </w:r>
      <w:proofErr w:type="spellStart"/>
      <w:r w:rsidRPr="00F273CC">
        <w:rPr>
          <w:rFonts w:ascii="Arial" w:hAnsi="Arial"/>
          <w:sz w:val="26"/>
          <w:szCs w:val="26"/>
        </w:rPr>
        <w:t>сЗв</w:t>
      </w:r>
      <w:proofErr w:type="spellEnd"/>
      <w:r w:rsidRPr="00F273CC">
        <w:rPr>
          <w:rFonts w:ascii="Arial" w:hAnsi="Arial"/>
          <w:sz w:val="26"/>
          <w:szCs w:val="26"/>
        </w:rPr>
        <w:t>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 случае если у заявителя изменились обстоятельства, по которым ему было отказано в предоставлении государственной услуги, он вправе обратиться за ее предоставлением повторно в порядке, установленном настоящим Административным регламентом.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39" w:name="sub_1027"/>
      <w:r w:rsidRPr="00F273CC">
        <w:rPr>
          <w:rFonts w:ascii="Arial" w:hAnsi="Arial"/>
          <w:sz w:val="26"/>
          <w:szCs w:val="26"/>
        </w:rPr>
        <w:t>22. Предоставление государственной услуги осуществляется бесплатно.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40" w:name="sub_1028"/>
      <w:bookmarkEnd w:id="39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"garantF1://19602077.11"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пункт 23 настоящего Регламента изложен в новой редакции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23. Время ожидания заявителей в очереди при подаче пакета документов на предоставление государственной услуги не должно превышать 15 минут.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41" w:name="sub_1029"/>
      <w:r w:rsidRPr="00F273CC">
        <w:rPr>
          <w:rFonts w:ascii="Arial" w:hAnsi="Arial"/>
          <w:sz w:val="26"/>
          <w:szCs w:val="26"/>
        </w:rPr>
        <w:t>24. Помещения органов социальной защиты населения для приема заявителей должны быть размещены в зданиях, оборудованных отдельным входом и осветительными приборами.</w:t>
      </w:r>
    </w:p>
    <w:bookmarkEnd w:id="41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 холле здания должны быть размещены гардероб, туалет, стол справок.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Стол справок должен быть оснащен компьютером с выходом к информационным базам, позволяющим получать необходимую справочную информацию и информацию о состоянии законодательства в данной сфере, а также принтером и копировальным аппаратом.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Зал ожидания должен быть расположен в просторном помещении здания, занимаемого органом социальной защиты населения, с хорошим освещением и оснащен местами для сидения и для заполнения документов, а также информационными стендами.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Для создания комфортных условий ожидания на столах размещаются газеты, журналы, а также печатная продукция (брошюры, буклеты) по вопросам предоставления государственной услуги.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Места для оформления документов оборудуются стульями, столами и обеспечиваются образцами заполнения документов и письменными принадлежностями.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Столы размещаются в местах, обеспечивающих свободный доступ к ним.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Информационные материалы для заявителей должны быть расположены в хорошо освещенных, визуально доступных местах. Размещаемые материалы должны быть качественно изготовлены, доступно изложены. Размещение устаревшей информации не допускается.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 информационных стендах органов социальной защиты населения располагаются план здания, информация о месте нахождения ответственных специалистов с указанием сферы их деятельности, настоящий Административный регламент, перечень документов, необходимых для предоставления государственной услуги, образцы заполнения документов, сведения о местах расположения органов (учреждений), в которые нужно обращаться за получением необходимых документов.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42" w:name="sub_1030"/>
      <w:r w:rsidRPr="00F273CC">
        <w:rPr>
          <w:rFonts w:ascii="Arial" w:hAnsi="Arial"/>
          <w:sz w:val="26"/>
          <w:szCs w:val="26"/>
        </w:rPr>
        <w:t>25. Показателями доступности и качества государственной услуги являются:</w:t>
      </w:r>
    </w:p>
    <w:bookmarkEnd w:id="42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отсутствие обоснованных жалоб на действия (бездействие) должностных лиц, участвующих в предоставлении государственной услуги.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43" w:name="sub_1031"/>
      <w:r w:rsidRPr="00F273CC">
        <w:rPr>
          <w:rFonts w:ascii="Arial" w:hAnsi="Arial"/>
          <w:sz w:val="26"/>
          <w:szCs w:val="26"/>
        </w:rPr>
        <w:t xml:space="preserve">26. При поступлении в орган социальной защиты населения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 Срок предоставления государственной услуги при подаче заявления в форме электронного документа исчисляется </w:t>
      </w:r>
      <w:proofErr w:type="gramStart"/>
      <w:r w:rsidRPr="00F273CC">
        <w:rPr>
          <w:rFonts w:ascii="Arial" w:hAnsi="Arial"/>
          <w:sz w:val="26"/>
          <w:szCs w:val="26"/>
        </w:rPr>
        <w:t>с даты представления</w:t>
      </w:r>
      <w:proofErr w:type="gramEnd"/>
      <w:r w:rsidRPr="00F273CC">
        <w:rPr>
          <w:rFonts w:ascii="Arial" w:hAnsi="Arial"/>
          <w:sz w:val="26"/>
          <w:szCs w:val="26"/>
        </w:rPr>
        <w:t xml:space="preserve"> заявителем всех необходимых документов в орган социальной защиты населения.</w:t>
      </w:r>
    </w:p>
    <w:bookmarkEnd w:id="43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44" w:name="sub_10300"/>
      <w:r w:rsidRPr="00F273CC">
        <w:rPr>
          <w:rFonts w:ascii="Arial" w:hAnsi="Arial"/>
          <w:b/>
          <w:bCs/>
          <w:color w:val="26282F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44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45" w:name="sub_1033"/>
      <w:r w:rsidRPr="00F273CC">
        <w:rPr>
          <w:rFonts w:ascii="Arial" w:hAnsi="Arial"/>
          <w:sz w:val="26"/>
          <w:szCs w:val="26"/>
        </w:rPr>
        <w:t>27. Предоставление государственной услуги включает следующие административные процедуры:</w:t>
      </w:r>
    </w:p>
    <w:bookmarkEnd w:id="45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прием документов для оформления справки;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оформление и выдача заявителю справки;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оформление и выдача заявителю удостоверения;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оформление и выдача дубликата справки (удостоверения).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46" w:name="sub_1034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lastRenderedPageBreak/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"garantF1://19602077.102"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в пункт 28 настоящего Регламента внесены изменения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28. Прием документов для предоставления государственной услуги при обращении заявителя в органы социальной защиты населения, мобильную социальную службу или в Министерство: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1) основанием для начала административной процедуры является обращение заявителя с документами, указанными в </w:t>
      </w:r>
      <w:hyperlink w:anchor="sub_1016" w:history="1">
        <w:r w:rsidRPr="00F273CC">
          <w:rPr>
            <w:rFonts w:ascii="Arial" w:hAnsi="Arial"/>
            <w:color w:val="106BBE"/>
            <w:sz w:val="26"/>
            <w:szCs w:val="26"/>
          </w:rPr>
          <w:t>пунктах 11 - 15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к специалисту органа социальной защиты населения, в том числе работающему в составе мобильной социальной службы, по месту жительства (работы) заявителя или к специалисту Министерства;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при обращении заявителя ответственный специалист органа социальной защиты населения (Министерства) устанавливает личность заявителя, проверяет полноту представленного пакета документов и соблюдение требований к их оформлению и предоставлению, снимает и заверяет копии с представленных документов (оригиналы возвращает заявителю).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При выявлении оснований, предусмотренных </w:t>
      </w:r>
      <w:hyperlink w:anchor="sub_1023" w:history="1">
        <w:r w:rsidRPr="00F273CC">
          <w:rPr>
            <w:rFonts w:ascii="Arial" w:hAnsi="Arial"/>
            <w:color w:val="106BBE"/>
            <w:sz w:val="26"/>
            <w:szCs w:val="26"/>
          </w:rPr>
          <w:t>пунктом 18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которые невозможно устранить в ходе приёма документов, ответственный специалист органа социальной защиты населения (Министерства) устно уведомляет заявителя о наличии препятствий для предоставления государственной услуги, разъясняет заявителю выявленные недостатки и меры по их устранению, возвращает документы заявителю.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3) регистрация заявления производится в Книге учета регистрации входящей корреспонденции от граждан для оформления удостоверений по форме согласно </w:t>
      </w:r>
      <w:hyperlink w:anchor="sub_113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приложению 3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Регистрация заявления о предоставлении государственной услуги производится в день его подачи со всеми необходимыми документами в орган социальной защиты населения (Министерство);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ответственный специалист органа социальной защиты населения составляет опись документов, представленных заявителем, в двух экземплярах, один из которых с приложением документов заявителя направляется в Министерство, второй - остается в органе социальной защиты населения;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результатом административной процедуры является представление документов в Министерство;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6) срок выполнения административной процедуры от регистрации заявления в органе социальной защиты населения до представления документов в Министерство не должен превышать 5 календарных дней.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47" w:name="sub_1281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"garantF1://19602077.102"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раздел III настоящего Регламента дополнен пунктом 28-1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28-1. Прием документов для предоставления государственной услуги при обращении заявителя в многофункциональный центр: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прием документов в многофункциональном центре осуществляется сотрудником многофункционального центра;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сотрудник многофункционального центра при обращении заявителя принимает документы, выполняя при этом следующие действия: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копии документов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тексты документов написаны разборчиво;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документы не имеют повреждений, наличие которых не позволяет однозначно истолковать их содержание;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сопоставляет представленные заявителем документы с перечнями документов, необходимых для получения государственной услуги, указанных в </w:t>
      </w:r>
      <w:hyperlink w:anchor="sub_1016" w:history="1">
        <w:r w:rsidRPr="00F273CC">
          <w:rPr>
            <w:rFonts w:ascii="Arial" w:hAnsi="Arial"/>
            <w:color w:val="106BBE"/>
            <w:sz w:val="26"/>
            <w:szCs w:val="26"/>
          </w:rPr>
          <w:t>пунктах 11 - 16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в зависимости от категории заявителя;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3) при наличии основания, предусмотренного </w:t>
      </w:r>
      <w:hyperlink w:anchor="sub_1024" w:history="1">
        <w:r w:rsidRPr="00F273CC">
          <w:rPr>
            <w:rFonts w:ascii="Arial" w:hAnsi="Arial"/>
            <w:color w:val="106BBE"/>
            <w:sz w:val="26"/>
            <w:szCs w:val="26"/>
          </w:rPr>
          <w:t>пунктом 19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сотрудник многофункционального центра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4) при отсутствии основания, предусмотренного </w:t>
      </w:r>
      <w:hyperlink w:anchor="sub_1024" w:history="1">
        <w:r w:rsidRPr="00F273CC">
          <w:rPr>
            <w:rFonts w:ascii="Arial" w:hAnsi="Arial"/>
            <w:color w:val="106BBE"/>
            <w:sz w:val="26"/>
            <w:szCs w:val="26"/>
          </w:rPr>
          <w:t>пунктом 19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сотрудник многофункционального центра принимает от заявителя представленные документы и организует передачу сформированного пакета документов в Министерство. При приеме документов от сотрудника многофункционального центра должностное лицо Министерства фиксирует в книге учета личных дел дату приема и количество принятых пакетов документов с указанием фамилии сотрудника многофункционального центра, сдавшего документы в Министерство, и должностного лица Министерства, ответственного за предоставление государственной услуги, принявшего документы;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результатом административной процедуры является представление документов в Министерство;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6) срок выполнения административной процедуры не должен превышать 2 рабочих дней.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48" w:name="sub_1035"/>
      <w:r w:rsidRPr="00F273CC">
        <w:rPr>
          <w:rFonts w:ascii="Arial" w:hAnsi="Arial"/>
          <w:sz w:val="26"/>
          <w:szCs w:val="26"/>
        </w:rPr>
        <w:t>29. Оформление и выдача справки заявителю:</w:t>
      </w:r>
    </w:p>
    <w:bookmarkEnd w:id="4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1) основанием для начала административной процедуры является поступление в Министерство документов, предусмотренных </w:t>
      </w:r>
      <w:hyperlink w:anchor="sub_1016" w:history="1">
        <w:r w:rsidRPr="00F273CC">
          <w:rPr>
            <w:rFonts w:ascii="Arial" w:hAnsi="Arial"/>
            <w:color w:val="106BBE"/>
            <w:sz w:val="26"/>
            <w:szCs w:val="26"/>
          </w:rPr>
          <w:t>пунктами 11 - 16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ответственный специалист Министерства регистрирует опись документов, представленную органом социальной защиты населения, либо заявление заявителя в журнале регистрации входящей корреспонденции (</w:t>
      </w:r>
      <w:hyperlink w:anchor="sub_114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 4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3) ответственный специалист Министерства в течение 10 календарных дней со дня регистрации описи документов, представленной органом социальной защиты населения, либо заявления заявителя в журнале регистрации входящей корреспонденции рассматривает документы на наличие оснований для отказа в предоставлении государственной услуги, предусмотренных пунктом 20 настоящего Административного регламента;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4) документ, указанный в </w:t>
      </w:r>
      <w:hyperlink w:anchor="sub_1443" w:history="1">
        <w:r w:rsidRPr="00F273CC">
          <w:rPr>
            <w:rFonts w:ascii="Arial" w:hAnsi="Arial"/>
            <w:color w:val="106BBE"/>
            <w:sz w:val="26"/>
            <w:szCs w:val="26"/>
          </w:rPr>
          <w:t>абзаце третьем подпункта 3 пункта 14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заявитель вправе представить самостоятельно. </w:t>
      </w:r>
      <w:proofErr w:type="gramStart"/>
      <w:r w:rsidRPr="00F273CC">
        <w:rPr>
          <w:rFonts w:ascii="Arial" w:hAnsi="Arial"/>
          <w:sz w:val="26"/>
          <w:szCs w:val="26"/>
        </w:rPr>
        <w:t xml:space="preserve">В случае непредставления документа, указанного в </w:t>
      </w:r>
      <w:hyperlink w:anchor="sub_1443" w:history="1">
        <w:r w:rsidRPr="00F273CC">
          <w:rPr>
            <w:rFonts w:ascii="Arial" w:hAnsi="Arial"/>
            <w:color w:val="106BBE"/>
            <w:sz w:val="26"/>
            <w:szCs w:val="26"/>
          </w:rPr>
          <w:t>абзаце третьем подпункта 3 пункта 14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ответственный специалист Министерства запрашивает его в территориальных органах Федеральной службы по надзору в сфере защиты прав потребителей и благополучия человека по Челябинской или Курганской областям в рамках межведомственного информационного взаимодействия.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Межведомственный запрос должен содержать следующие сведения: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органа, направляющего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органа, в адрес которого направляется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273CC">
        <w:rPr>
          <w:rFonts w:ascii="Arial" w:hAnsi="Arial"/>
          <w:sz w:val="26"/>
          <w:szCs w:val="26"/>
        </w:rPr>
        <w:t>необходимых</w:t>
      </w:r>
      <w:proofErr w:type="gramEnd"/>
      <w:r w:rsidRPr="00F273CC">
        <w:rPr>
          <w:rFonts w:ascii="Arial" w:hAnsi="Arial"/>
          <w:sz w:val="26"/>
          <w:szCs w:val="26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контактная информация для направления ответа на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дата направления межведомственного запроса;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внутренних дел;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5) при выявлении оснований, указанных в </w:t>
      </w:r>
      <w:hyperlink w:anchor="sub_1025" w:history="1">
        <w:r w:rsidRPr="00F273CC">
          <w:rPr>
            <w:rFonts w:ascii="Arial" w:hAnsi="Arial"/>
            <w:color w:val="106BBE"/>
            <w:sz w:val="26"/>
            <w:szCs w:val="26"/>
          </w:rPr>
          <w:t>пункте 20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ответственный специалист Министерства оформляет письменное уведомление с обоснованием причин отказа в предоставлении государственной услуги, подписывает его у Министра социальных отношений Челябинской области и направляет заявителю заказным почтовым отправлением в течение 5 календарных дней со дня окончания срока рассмотрения документов;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lastRenderedPageBreak/>
        <w:t xml:space="preserve">6) при отсутствии оснований, указанных в </w:t>
      </w:r>
      <w:hyperlink w:anchor="sub_1025" w:history="1">
        <w:r w:rsidRPr="00F273CC">
          <w:rPr>
            <w:rFonts w:ascii="Arial" w:hAnsi="Arial"/>
            <w:color w:val="106BBE"/>
            <w:sz w:val="26"/>
            <w:szCs w:val="26"/>
          </w:rPr>
          <w:t>пункте 20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ответственный специалист Министерства течение 5 календарных дней со дня окончания срока рассмотрения документов оформляет справку по форме согласно </w:t>
      </w:r>
      <w:hyperlink r:id="rId46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приложению 1</w:t>
        </w:r>
      </w:hyperlink>
      <w:r w:rsidRPr="00F273CC">
        <w:rPr>
          <w:rFonts w:ascii="Arial" w:hAnsi="Arial"/>
          <w:sz w:val="26"/>
          <w:szCs w:val="26"/>
        </w:rPr>
        <w:t xml:space="preserve"> к Положению, подписывает ее у Министра социальных отношений Челябинской области и направляет заявителю заказным почтовым отправлением либо вручает под подпись заявителю лично.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При выдаче справки заявителям, указанным в </w:t>
      </w:r>
      <w:hyperlink w:anchor="sub_56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6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в ведомости расписывается один из родителей или лицо его замещающее;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7) в случае если заявитель проживает на территории Челябинской области, ответственный специалист Министерства на основании справки приступает к процедуре оформления удостоверения;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8) результатом административной процедуры является оформление или выдача справки заявителю или уведомление заявителя об отказе в выдаче справки;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9) срок выполнения административной процедуры составляет не более 15 календарных дней.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49" w:name="sub_1036"/>
      <w:r w:rsidRPr="00F273CC">
        <w:rPr>
          <w:rFonts w:ascii="Arial" w:hAnsi="Arial"/>
          <w:sz w:val="26"/>
          <w:szCs w:val="26"/>
        </w:rPr>
        <w:t>30. Оформление удостоверения:</w:t>
      </w:r>
    </w:p>
    <w:bookmarkEnd w:id="49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1) основанием для начала выполнения административной процедуры является оформление справки для заявителя, проживающего на территории Челябинской области и подвергшегося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 на территории Челябинской области, или обращение заявителя, подвергшегося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F273CC">
        <w:rPr>
          <w:rFonts w:ascii="Arial" w:hAnsi="Arial"/>
          <w:sz w:val="26"/>
          <w:szCs w:val="26"/>
        </w:rPr>
        <w:t xml:space="preserve">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 на территории Курганской или Свердловской области с заявлением об оформлении удостоверения;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2) заявитель, подвергшийся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 xml:space="preserve"> на территории Курганской или Свердловской области обращается с документами, указанными в </w:t>
      </w:r>
      <w:hyperlink w:anchor="sub_1022" w:history="1">
        <w:r w:rsidRPr="00F273CC">
          <w:rPr>
            <w:rFonts w:ascii="Arial" w:hAnsi="Arial"/>
            <w:color w:val="106BBE"/>
            <w:sz w:val="26"/>
            <w:szCs w:val="26"/>
          </w:rPr>
          <w:t>пункте 17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в Министерство.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Документ, указанный в </w:t>
      </w:r>
      <w:hyperlink w:anchor="sub_1712" w:history="1">
        <w:r w:rsidRPr="00F273CC">
          <w:rPr>
            <w:rFonts w:ascii="Arial" w:hAnsi="Arial"/>
            <w:color w:val="106BBE"/>
            <w:sz w:val="26"/>
            <w:szCs w:val="26"/>
          </w:rPr>
          <w:t>абзаце втором подпункта 1 пункта 17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заявитель вправе представить самостоятельно. В случае непредставления документа, указанного в </w:t>
      </w:r>
      <w:hyperlink w:anchor="sub_1712" w:history="1">
        <w:r w:rsidRPr="00F273CC">
          <w:rPr>
            <w:rFonts w:ascii="Arial" w:hAnsi="Arial"/>
            <w:color w:val="106BBE"/>
            <w:sz w:val="26"/>
            <w:szCs w:val="26"/>
          </w:rPr>
          <w:t>абзаце втором подпункта 1 пункта 17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ответственный специалист Министерства запрашивает его в органе исполнительной власти Курганской или Свердловской области в рамках межведомственного информационного взаимодействия.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Межведомственный запрос должен содержать следующие сведения: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органа, направляющего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органа, в адрес которого направляется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273CC">
        <w:rPr>
          <w:rFonts w:ascii="Arial" w:hAnsi="Arial"/>
          <w:sz w:val="26"/>
          <w:szCs w:val="26"/>
        </w:rPr>
        <w:t>необходимых</w:t>
      </w:r>
      <w:proofErr w:type="gramEnd"/>
      <w:r w:rsidRPr="00F273CC">
        <w:rPr>
          <w:rFonts w:ascii="Arial" w:hAnsi="Arial"/>
          <w:sz w:val="26"/>
          <w:szCs w:val="26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273CC">
        <w:rPr>
          <w:rFonts w:ascii="Arial" w:hAnsi="Arial"/>
          <w:sz w:val="26"/>
          <w:szCs w:val="26"/>
        </w:rPr>
        <w:t>таких</w:t>
      </w:r>
      <w:proofErr w:type="gramEnd"/>
      <w:r w:rsidRPr="00F273CC">
        <w:rPr>
          <w:rFonts w:ascii="Arial" w:hAnsi="Arial"/>
          <w:sz w:val="26"/>
          <w:szCs w:val="26"/>
        </w:rPr>
        <w:t xml:space="preserve"> документа и (или) информации;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контактная информация для направления ответа на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дата направления межведомственного запроса;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внутренних дел;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специалист Министерства формирует заявку для получения бланков удостоверений и готовит сопроводительное письмо в Министерство Российской Федерации по делам гражданской обороны, чрезвычайным ситуациям и ликвидации последствий стихийных бедствий (</w:t>
      </w:r>
      <w:hyperlink w:anchor="sub_115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приложения 5</w:t>
        </w:r>
      </w:hyperlink>
      <w:r w:rsidRPr="00F273CC">
        <w:rPr>
          <w:rFonts w:ascii="Arial" w:hAnsi="Arial"/>
          <w:sz w:val="26"/>
          <w:szCs w:val="26"/>
        </w:rPr>
        <w:t xml:space="preserve">, </w:t>
      </w:r>
      <w:hyperlink w:anchor="sub_116" w:history="1">
        <w:r w:rsidRPr="00F273CC">
          <w:rPr>
            <w:rFonts w:ascii="Arial" w:hAnsi="Arial"/>
            <w:color w:val="106BBE"/>
            <w:sz w:val="26"/>
            <w:szCs w:val="26"/>
          </w:rPr>
          <w:t>6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необходимое количество бланков удостоверений представитель Министерства получает в структурном подразделении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Бланки удостоверений подлежат учёту в порядке, определенном для бланков строгой отчетности.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При поступлении бланков удостоверений из Министерства Российской Федерации по делам гражданской обороны, чрезвычайным ситуациями ликвидации последствий стихийных бедствий ответственным специалистом Министерства составляется акт (</w:t>
      </w:r>
      <w:hyperlink w:anchor="sub_117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 7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оформление удостоверения осуществляется ответственным специалистом Министерства.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Все реквизиты бланка удостоверения подлежат обязательному заполнению черными чернилами. Исправления и подчистки в удостоверениях не допускаются.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 фотографии, вклеенной в удостоверение, и на подписи Министра социальных отношений Челябинской области ставится гербовая печать Министерства.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Испорченные при заполнении бланки удостоверений списываются по актам списания, утверждаемым Министром социальных отношений Челябинской </w:t>
      </w:r>
      <w:r w:rsidRPr="00F273CC">
        <w:rPr>
          <w:rFonts w:ascii="Arial" w:hAnsi="Arial"/>
          <w:sz w:val="26"/>
          <w:szCs w:val="26"/>
        </w:rPr>
        <w:lastRenderedPageBreak/>
        <w:t>области (</w:t>
      </w:r>
      <w:hyperlink w:anchor="sub_118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 8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регламенту). Копия акта направляется 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6) заявителям, указанным в </w:t>
      </w:r>
      <w:hyperlink w:anchor="sub_51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1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удостоверение оформляется согласно образцу, приведенному в </w:t>
      </w:r>
      <w:hyperlink r:id="rId47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5</w:t>
        </w:r>
      </w:hyperlink>
      <w:r w:rsidRPr="00F273CC">
        <w:rPr>
          <w:rFonts w:ascii="Arial" w:hAnsi="Arial"/>
          <w:sz w:val="26"/>
          <w:szCs w:val="26"/>
        </w:rPr>
        <w:t xml:space="preserve"> к Положению в порядке, установленном Положением;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7) заявителям, указанным в </w:t>
      </w:r>
      <w:hyperlink w:anchor="sub_52" w:history="1">
        <w:r w:rsidRPr="00F273CC">
          <w:rPr>
            <w:rFonts w:ascii="Arial" w:hAnsi="Arial"/>
            <w:color w:val="106BBE"/>
            <w:sz w:val="26"/>
            <w:szCs w:val="26"/>
          </w:rPr>
          <w:t>подпунктах 2</w:t>
        </w:r>
      </w:hyperlink>
      <w:r w:rsidRPr="00F273CC">
        <w:rPr>
          <w:rFonts w:ascii="Arial" w:hAnsi="Arial"/>
          <w:sz w:val="26"/>
          <w:szCs w:val="26"/>
        </w:rPr>
        <w:t xml:space="preserve">, </w:t>
      </w:r>
      <w:hyperlink w:anchor="sub_53" w:history="1">
        <w:r w:rsidRPr="00F273CC">
          <w:rPr>
            <w:rFonts w:ascii="Arial" w:hAnsi="Arial"/>
            <w:color w:val="106BBE"/>
            <w:sz w:val="26"/>
            <w:szCs w:val="26"/>
          </w:rPr>
          <w:t>3</w:t>
        </w:r>
      </w:hyperlink>
      <w:r w:rsidRPr="00F273CC">
        <w:rPr>
          <w:rFonts w:ascii="Arial" w:hAnsi="Arial"/>
          <w:sz w:val="26"/>
          <w:szCs w:val="26"/>
        </w:rPr>
        <w:t xml:space="preserve"> и </w:t>
      </w:r>
      <w:hyperlink w:anchor="sub_54" w:history="1">
        <w:r w:rsidRPr="00F273CC">
          <w:rPr>
            <w:rFonts w:ascii="Arial" w:hAnsi="Arial"/>
            <w:color w:val="106BBE"/>
            <w:sz w:val="26"/>
            <w:szCs w:val="26"/>
          </w:rPr>
          <w:t>4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удостоверение оформляется согласно образцу, приведенному в </w:t>
      </w:r>
      <w:hyperlink r:id="rId48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6</w:t>
        </w:r>
      </w:hyperlink>
      <w:r w:rsidRPr="00F273CC">
        <w:rPr>
          <w:rFonts w:ascii="Arial" w:hAnsi="Arial"/>
          <w:sz w:val="26"/>
          <w:szCs w:val="26"/>
        </w:rPr>
        <w:t xml:space="preserve"> к Положению в порядке, установленном Положением;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8) заявителям, указанным в </w:t>
      </w:r>
      <w:hyperlink w:anchor="sub_55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5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удостоверение оформляется согласно образцу, приведенному в </w:t>
      </w:r>
      <w:hyperlink r:id="rId49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7</w:t>
        </w:r>
      </w:hyperlink>
      <w:r w:rsidRPr="00F273CC">
        <w:rPr>
          <w:rFonts w:ascii="Arial" w:hAnsi="Arial"/>
          <w:sz w:val="26"/>
          <w:szCs w:val="26"/>
        </w:rPr>
        <w:t xml:space="preserve"> к Положению в порядке, установленном Положением.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9) заявителям, указанным в </w:t>
      </w:r>
      <w:hyperlink w:anchor="sub_57" w:history="1">
        <w:r w:rsidRPr="00F273CC">
          <w:rPr>
            <w:rFonts w:ascii="Arial" w:hAnsi="Arial"/>
            <w:color w:val="106BBE"/>
            <w:sz w:val="26"/>
            <w:szCs w:val="26"/>
          </w:rPr>
          <w:t>подпункте 7 пункта 5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 удостоверение оформляется по </w:t>
      </w:r>
      <w:proofErr w:type="gramStart"/>
      <w:r w:rsidRPr="00F273CC">
        <w:rPr>
          <w:rFonts w:ascii="Arial" w:hAnsi="Arial"/>
          <w:sz w:val="26"/>
          <w:szCs w:val="26"/>
        </w:rPr>
        <w:t>форме</w:t>
      </w:r>
      <w:proofErr w:type="gramEnd"/>
      <w:r w:rsidRPr="00F273CC">
        <w:rPr>
          <w:rFonts w:ascii="Arial" w:hAnsi="Arial"/>
          <w:sz w:val="26"/>
          <w:szCs w:val="26"/>
        </w:rPr>
        <w:t xml:space="preserve"> приведенной в </w:t>
      </w:r>
      <w:hyperlink r:id="rId50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5</w:t>
        </w:r>
      </w:hyperlink>
      <w:r w:rsidRPr="00F273CC">
        <w:rPr>
          <w:rFonts w:ascii="Arial" w:hAnsi="Arial"/>
          <w:sz w:val="26"/>
          <w:szCs w:val="26"/>
        </w:rPr>
        <w:t xml:space="preserve"> к Положению в порядке, установленном положением;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10) ответственным специалистом Министерства составляется в двух экземплярах ведомость выдачи удостоверений.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Для формирования ведомости выдачи удостоверений в разделе "Радиация" программного комплекса "Надежда. Ветераны" вводятся сведения в соответствии с документами: о гражданине (фамилия, имя, отчество, паспортные данные), о документах для предоставления государственной услуги, вносятся реквизиты удостоверения.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Ведомости выдачи удостоверений заверяются гербовой печатью Министерства и подписью Министра социальных отношений Челябинской области (заместителя Министра социальных отношений Челябинской области);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11) оформленные удостоверения одновременно с ведомостями выдачи удостоверений передаются ответственному специалисту органа социальной защиты населения на основании доверенности на получение удостоверений и документа, удостоверяющего личность.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Факт передачи документов регистрируется в Книге учета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273CC">
        <w:rPr>
          <w:rFonts w:ascii="Arial" w:hAnsi="Arial"/>
          <w:sz w:val="26"/>
          <w:szCs w:val="26"/>
        </w:rPr>
        <w:t>Теча</w:t>
      </w:r>
      <w:proofErr w:type="spellEnd"/>
      <w:r w:rsidRPr="00F273CC">
        <w:rPr>
          <w:rFonts w:ascii="Arial" w:hAnsi="Arial"/>
          <w:sz w:val="26"/>
          <w:szCs w:val="26"/>
        </w:rPr>
        <w:t>, которая должна быть пронумерована, прошнурована, подписана Министром социальных отношений Челябинской области и скреплена печатью Министерства (</w:t>
      </w:r>
      <w:hyperlink w:anchor="sub_119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приложение 9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12) результатом административной процедуры является оформление удостоверения и передача его в орган социальной защиты населения для вручения заявителю;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13) срок выполнения административной процедуры не должен превышать 20 календарных дней, без учета времени, необходимого для получения бланков </w:t>
      </w:r>
      <w:r w:rsidRPr="00F273CC">
        <w:rPr>
          <w:rFonts w:ascii="Arial" w:hAnsi="Arial"/>
          <w:sz w:val="26"/>
          <w:szCs w:val="26"/>
        </w:rPr>
        <w:lastRenderedPageBreak/>
        <w:t>удостоверений в Министерстве Российской Федерации по делам гражданской обороны, чрезвычайным ситуациям и ликвидации последствий стихийных бедствий.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0" w:name="sub_1037"/>
      <w:r w:rsidRPr="00F273CC">
        <w:rPr>
          <w:rFonts w:ascii="Arial" w:hAnsi="Arial"/>
          <w:sz w:val="26"/>
          <w:szCs w:val="26"/>
        </w:rPr>
        <w:t>31. Выдача удостоверения:</w:t>
      </w:r>
    </w:p>
    <w:bookmarkEnd w:id="50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основанием для начала административной процедуры является поступление удостоверения в орган социальной защиты населения;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ответственный специалист органа социальной защиты населения информирует (почтовыми открытками или по телефону) заявителя о месте и времени получения удостоверения;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при обращении заявителя ответственный специалист органа социальной защиты населения устанавливает личность заявителя (полномочия представителя заявителя). Удостоверение выдается заявителю (представителю заявителя) под подпись в ведомости выдачи удостоверений;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результатом выполнения административной процедуры по выдаче удостоверения является вручение удостоверения заявителю;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5) ответственным специалистом </w:t>
      </w:r>
      <w:proofErr w:type="gramStart"/>
      <w:r w:rsidRPr="00F273CC">
        <w:rPr>
          <w:rFonts w:ascii="Arial" w:hAnsi="Arial"/>
          <w:sz w:val="26"/>
          <w:szCs w:val="26"/>
        </w:rPr>
        <w:t>органа социальной защиты населения ведомости выдачи удостоверений</w:t>
      </w:r>
      <w:proofErr w:type="gramEnd"/>
      <w:r w:rsidRPr="00F273CC">
        <w:rPr>
          <w:rFonts w:ascii="Arial" w:hAnsi="Arial"/>
          <w:sz w:val="26"/>
          <w:szCs w:val="26"/>
        </w:rPr>
        <w:t xml:space="preserve"> с подписью заявителя возвращаются в Министерство;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6) срок выполнения административной процедуры не должен превышать 10 календарных дней.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Копии ведомостей выдачи удостоверений сопроводительным письмом высылаются в Министерство Российской Федерации по делам гражданской обороны, чрезвычайным ситуациями ликвидации последствий стихийных бедствий не позднее 60 календарных дней со дня поступления бланков удостоверений в Министерство.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1" w:name="sub_1038"/>
      <w:r w:rsidRPr="00F273CC">
        <w:rPr>
          <w:rFonts w:ascii="Arial" w:hAnsi="Arial"/>
          <w:sz w:val="26"/>
          <w:szCs w:val="26"/>
        </w:rPr>
        <w:t>32. Оформление и выдача дубликата удостоверения: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52" w:name="sub_321"/>
      <w:bookmarkEnd w:id="51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"garantF1://19602077.102"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в подпункт 1 пункта 32 настоящего Регламента внесены изменения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подпункта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1) основанием для начала административной процедуры является обращение заявителя в орган социальной защиты населения по месту жительства, к специалисту органа социальной защиты населения, работающему в составе мобильной социальной службы, в многофункциональный центр или к специалисту Министерства с заявлением в произвольной форме о выдаче дубликата удостоверения в связи с его негодностью либо утратой с указанием причин, приведших к негодности или утрате</w:t>
      </w:r>
      <w:proofErr w:type="gramEnd"/>
      <w:r w:rsidRPr="00F273CC">
        <w:rPr>
          <w:rFonts w:ascii="Arial" w:hAnsi="Arial"/>
          <w:sz w:val="26"/>
          <w:szCs w:val="26"/>
        </w:rPr>
        <w:t xml:space="preserve"> удостоверения.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3" w:name="sub_3212"/>
      <w:r w:rsidRPr="00F273CC">
        <w:rPr>
          <w:rFonts w:ascii="Arial" w:hAnsi="Arial"/>
          <w:sz w:val="26"/>
          <w:szCs w:val="26"/>
        </w:rPr>
        <w:t xml:space="preserve">При обращении заявителя в многофункциональный центр сотрудник многофункционального центра выполняет административные действия, предусмотренные </w:t>
      </w:r>
      <w:hyperlink w:anchor="sub_1281" w:history="1">
        <w:r w:rsidRPr="00F273CC">
          <w:rPr>
            <w:rFonts w:ascii="Arial" w:hAnsi="Arial"/>
            <w:color w:val="106BBE"/>
            <w:sz w:val="26"/>
            <w:szCs w:val="26"/>
          </w:rPr>
          <w:t>пунктом 28-1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регламента.</w:t>
      </w:r>
    </w:p>
    <w:bookmarkEnd w:id="53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При утрате удостоверения представляется справка органа внутренних дел, подтверждающая, что удостоверение с указанием его </w:t>
      </w:r>
      <w:proofErr w:type="gramStart"/>
      <w:r w:rsidRPr="00F273CC">
        <w:rPr>
          <w:rFonts w:ascii="Arial" w:hAnsi="Arial"/>
          <w:sz w:val="26"/>
          <w:szCs w:val="26"/>
        </w:rPr>
        <w:t>реквизитов</w:t>
      </w:r>
      <w:proofErr w:type="gramEnd"/>
      <w:r w:rsidRPr="00F273CC">
        <w:rPr>
          <w:rFonts w:ascii="Arial" w:hAnsi="Arial"/>
          <w:sz w:val="26"/>
          <w:szCs w:val="26"/>
        </w:rPr>
        <w:t xml:space="preserve"> в числе найденных не значится.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Документ, указанный в абзаце втором настоящего подпункта, заявитель вправе представить самостоятельно. В случае непредставления документа, указанного в абзаце втором настоящего подпункта, орган социальной защиты </w:t>
      </w:r>
      <w:r w:rsidRPr="00F273CC">
        <w:rPr>
          <w:rFonts w:ascii="Arial" w:hAnsi="Arial"/>
          <w:sz w:val="26"/>
          <w:szCs w:val="26"/>
        </w:rPr>
        <w:lastRenderedPageBreak/>
        <w:t>населения запрашивает его в органах внутренних дел в рамках межведомственного информационного взаимодействия.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Межведомственный запрос должен содержать следующие сведения: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органа, направляющего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органа, в адрес которого направляется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273CC">
        <w:rPr>
          <w:rFonts w:ascii="Arial" w:hAnsi="Arial"/>
          <w:sz w:val="26"/>
          <w:szCs w:val="26"/>
        </w:rPr>
        <w:t>необходимых</w:t>
      </w:r>
      <w:proofErr w:type="gramEnd"/>
      <w:r w:rsidRPr="00F273CC">
        <w:rPr>
          <w:rFonts w:ascii="Arial" w:hAnsi="Arial"/>
          <w:sz w:val="26"/>
          <w:szCs w:val="26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273CC">
        <w:rPr>
          <w:rFonts w:ascii="Arial" w:hAnsi="Arial"/>
          <w:sz w:val="26"/>
          <w:szCs w:val="26"/>
        </w:rPr>
        <w:t>таких</w:t>
      </w:r>
      <w:proofErr w:type="gramEnd"/>
      <w:r w:rsidRPr="00F273CC">
        <w:rPr>
          <w:rFonts w:ascii="Arial" w:hAnsi="Arial"/>
          <w:sz w:val="26"/>
          <w:szCs w:val="26"/>
        </w:rPr>
        <w:t xml:space="preserve"> документа и (или) информации;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контактную информацию для направления ответа на межведомственный запрос;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дату направления межведомственного запроса;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внутренних дел;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при обращении заявителя ответственный специалист органа социальной защиты населения уточняет наличие изменений в документах, представленных заявителем для получения первичного удостоверения, и регистрирует заявление;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3) заявление о выдаче дубликата удостоверения и справка органа внутренних дел, подтверждающая, что удостоверение с указанием его </w:t>
      </w:r>
      <w:proofErr w:type="gramStart"/>
      <w:r w:rsidRPr="00F273CC">
        <w:rPr>
          <w:rFonts w:ascii="Arial" w:hAnsi="Arial"/>
          <w:sz w:val="26"/>
          <w:szCs w:val="26"/>
        </w:rPr>
        <w:t>реквизитов</w:t>
      </w:r>
      <w:proofErr w:type="gramEnd"/>
      <w:r w:rsidRPr="00F273CC">
        <w:rPr>
          <w:rFonts w:ascii="Arial" w:hAnsi="Arial"/>
          <w:sz w:val="26"/>
          <w:szCs w:val="26"/>
        </w:rPr>
        <w:t xml:space="preserve"> в числе найденных не значится, направляются в Министерство с сопроводительным письмом в течение 10 календарных дней со дня регистрации заявления;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решение о выдаче дубликата удостоверения принимается в порядке, установленном настоящим Административным регламентом для выдачи удостоверения;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ответственный специалист Министерства оформляет дубликат удостоверения о праве на льготы.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При оформлении дубликата удостоверения в левой верхней части внутренней стороны удостоверения ставится штамп "Дубликат", ниже делается надпись черными чернилами "Выдан взамен удостоверения серии______ N _____" и заверяется гербовой печатью Министерства;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6) оформленные дубликаты удостоверений одновременно с ведомостями передаются ответственному специалисту органа социальной защиты населения </w:t>
      </w:r>
      <w:r w:rsidRPr="00F273CC">
        <w:rPr>
          <w:rFonts w:ascii="Arial" w:hAnsi="Arial"/>
          <w:sz w:val="26"/>
          <w:szCs w:val="26"/>
        </w:rPr>
        <w:lastRenderedPageBreak/>
        <w:t>на основании доверенности на получение удостоверений и документа, удостоверяющего личность;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7) оформленный дубликат удостоверения вручается заявителю ответственным специалистом органа социальной защиты населения в порядке, установленном настоящим Административным регламентом для выдачи удостоверения;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8) результатом выполнения административной процедуры является вручение заявителю дубликата удостоверения о праве на льготы;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9) срок выполнения административной процедуры соответствует продолжительности административных процедур по принятию решения, оформлению и выдаче удостоверения.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4" w:name="sub_1039"/>
      <w:r w:rsidRPr="00F273CC">
        <w:rPr>
          <w:rFonts w:ascii="Arial" w:hAnsi="Arial"/>
          <w:sz w:val="26"/>
          <w:szCs w:val="26"/>
        </w:rPr>
        <w:t xml:space="preserve">33. Блок-схема предоставления государственной услуги приведена в </w:t>
      </w:r>
      <w:hyperlink w:anchor="sub_110" w:history="1">
        <w:r w:rsidRPr="00F273CC">
          <w:rPr>
            <w:rFonts w:ascii="Arial" w:hAnsi="Arial"/>
            <w:color w:val="106BBE"/>
            <w:sz w:val="26"/>
            <w:szCs w:val="26"/>
          </w:rPr>
          <w:t>приложении 10</w:t>
        </w:r>
      </w:hyperlink>
      <w:r w:rsidRPr="00F273CC">
        <w:rPr>
          <w:rFonts w:ascii="Arial" w:hAnsi="Arial"/>
          <w:sz w:val="26"/>
          <w:szCs w:val="26"/>
        </w:rPr>
        <w:t xml:space="preserve"> к настоящему Административному регламенту.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5" w:name="sub_1040"/>
      <w:bookmarkEnd w:id="54"/>
      <w:r w:rsidRPr="00F273CC">
        <w:rPr>
          <w:rFonts w:ascii="Arial" w:hAnsi="Arial"/>
          <w:sz w:val="26"/>
          <w:szCs w:val="26"/>
        </w:rPr>
        <w:t>34. Исправление допущенных опечаток и ошибок в выданных Министерством удостоверениях осуществляется Министерством в течение 10 рабочих дней со дня обращения заявителя.</w:t>
      </w:r>
    </w:p>
    <w:bookmarkEnd w:id="55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56" w:name="sub_10400"/>
      <w:r w:rsidRPr="00F273CC">
        <w:rPr>
          <w:rFonts w:ascii="Arial" w:hAnsi="Arial"/>
          <w:b/>
          <w:bCs/>
          <w:color w:val="26282F"/>
          <w:sz w:val="26"/>
          <w:szCs w:val="26"/>
        </w:rPr>
        <w:t xml:space="preserve">IV. Формы </w:t>
      </w:r>
      <w:proofErr w:type="gramStart"/>
      <w:r w:rsidRPr="00F273CC">
        <w:rPr>
          <w:rFonts w:ascii="Arial" w:hAnsi="Arial"/>
          <w:b/>
          <w:bCs/>
          <w:color w:val="26282F"/>
          <w:sz w:val="26"/>
          <w:szCs w:val="26"/>
        </w:rPr>
        <w:t>контроля за</w:t>
      </w:r>
      <w:proofErr w:type="gramEnd"/>
      <w:r w:rsidRPr="00F273CC">
        <w:rPr>
          <w:rFonts w:ascii="Arial" w:hAnsi="Arial"/>
          <w:b/>
          <w:bCs/>
          <w:color w:val="26282F"/>
          <w:sz w:val="26"/>
          <w:szCs w:val="26"/>
        </w:rPr>
        <w:t xml:space="preserve"> исполнением Административного регламента</w:t>
      </w:r>
    </w:p>
    <w:bookmarkEnd w:id="56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7" w:name="sub_1042"/>
      <w:r w:rsidRPr="00F273CC">
        <w:rPr>
          <w:rFonts w:ascii="Arial" w:hAnsi="Arial"/>
          <w:sz w:val="26"/>
          <w:szCs w:val="26"/>
        </w:rPr>
        <w:t>35. Порядок осуществления текущего контроля:</w:t>
      </w:r>
    </w:p>
    <w:bookmarkEnd w:id="57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текущий контроль соблюдения последовательности административных процедур при предоставлении государственной услуги и принятия в ходе её предоставления решений осуществляют должностные лица Министерства и органов социальной защиты населения, ответственные за предоставление государственной услуги (далее именуются - должностные лица);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контроль осуществляется путём проведения должностными лицами проверок соблюдения и исполнения ответственными специалистами Министерства и органов социальной защиты населения положений Административного регламента по предоставлению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 текущий контроль подготовки ответственными специалистами органов социальной защиты населения документов (описи) для предоставления государственной услуги осуществляет руководитель структурного подразделения органа социальной защиты населения, ответственного за предоставление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текущий контроль подготовки ответственными специалистами Министерства решения о предоставлении государственной услуги либо об отказе в её предоставлении осуществляют начальник отдела организации работы по предоставлению жилищных субсидий и гарантий гражданам, пострадавшим от воздействия радиации Министерства, Министр социальных отношений Челябинской области или его заместитель;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5) текущий контроль осуществляется должностными лицами в пределах сроков, установленных для соответствующих административных процедур настоящим Административным регламентом;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6) при выявлении должностными лицами нарушений, допущенных ответственными специалистами Министерства или органов социальной защиты </w:t>
      </w:r>
      <w:r w:rsidRPr="00F273CC">
        <w:rPr>
          <w:rFonts w:ascii="Arial" w:hAnsi="Arial"/>
          <w:sz w:val="26"/>
          <w:szCs w:val="26"/>
        </w:rPr>
        <w:lastRenderedPageBreak/>
        <w:t>населения, положений настоящего Административного регламента должностными лицами принимаются меры к устранению выявленных нарушений.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8" w:name="sub_1043"/>
      <w:r w:rsidRPr="00F273CC">
        <w:rPr>
          <w:rFonts w:ascii="Arial" w:hAnsi="Arial"/>
          <w:sz w:val="26"/>
          <w:szCs w:val="26"/>
        </w:rPr>
        <w:t>36. Порядок и периодичность осуществления плановых и внеплановых проверок полноты и качества исполнения Административного регламента:</w:t>
      </w:r>
    </w:p>
    <w:bookmarkEnd w:id="5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контроль полноты и качества исполнения Административного регламента включает в себя проведение проверок, выявление нарушений прав заявителей, принятие решений об устранении выявленных нарушений;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контроль полноты и качества предоставления государственной услуги органами социальной защиты населения осуществляет Министерство в плановом и внеплановом порядке;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3) плановые проверки проводятся в ходе комплексных </w:t>
      </w:r>
      <w:proofErr w:type="gramStart"/>
      <w:r w:rsidRPr="00F273CC">
        <w:rPr>
          <w:rFonts w:ascii="Arial" w:hAnsi="Arial"/>
          <w:sz w:val="26"/>
          <w:szCs w:val="26"/>
        </w:rPr>
        <w:t>проверок деятельности органов социальной защиты населения</w:t>
      </w:r>
      <w:proofErr w:type="gramEnd"/>
      <w:r w:rsidRPr="00F273CC">
        <w:rPr>
          <w:rFonts w:ascii="Arial" w:hAnsi="Arial"/>
          <w:sz w:val="26"/>
          <w:szCs w:val="26"/>
        </w:rPr>
        <w:t xml:space="preserve"> на основании годовых планов работы Министерства.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Для проведения плановой проверки формируется комиссия из специалистов Министерства.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услуги, выявленных нарушениях, рекомендациях и сроках по их устранению;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внеплановые проверки проводятся по обращениям граждан, органов власти, общественных объединений.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По результатам проведения проверок в случае выявления нарушений прав граждан принимаются меры к восстановлению нарушенных прав заявителей.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59" w:name="sub_1044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"garantF1://19602077.13"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в пункт 37 настоящего Регламента внесены изменения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37. Ответственность должностных лиц, государственных гражданских служащих, муниципальных служащих за решения и действия (бездействие), принимаемые (осуществляемые) в ходе исполнения Административного регламента: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должностные лица и государственные гражданские служащие Министерства, должностные лица и муниципальные служащие органов социальной защиты населения несут ответственность за решения и действия (бездействие), принимаемые в ходе предоставления государственной услуги, в соответствии с действующим </w:t>
      </w:r>
      <w:hyperlink r:id="rId51" w:history="1">
        <w:r w:rsidRPr="00F273CC">
          <w:rPr>
            <w:rFonts w:ascii="Arial" w:hAnsi="Arial"/>
            <w:color w:val="106BBE"/>
            <w:sz w:val="26"/>
            <w:szCs w:val="26"/>
          </w:rPr>
          <w:t>законодательством</w:t>
        </w:r>
      </w:hyperlink>
      <w:r w:rsidRPr="00F273CC">
        <w:rPr>
          <w:rFonts w:ascii="Arial" w:hAnsi="Arial"/>
          <w:sz w:val="26"/>
          <w:szCs w:val="26"/>
        </w:rPr>
        <w:t xml:space="preserve"> о государственной и муниципальной службе, </w:t>
      </w:r>
      <w:hyperlink r:id="rId52" w:history="1">
        <w:r w:rsidRPr="00F273CC">
          <w:rPr>
            <w:rFonts w:ascii="Arial" w:hAnsi="Arial"/>
            <w:color w:val="106BBE"/>
            <w:sz w:val="26"/>
            <w:szCs w:val="26"/>
          </w:rPr>
          <w:t>Трудовым кодексом</w:t>
        </w:r>
      </w:hyperlink>
      <w:r w:rsidRPr="00F273CC">
        <w:rPr>
          <w:rFonts w:ascii="Arial" w:hAnsi="Arial"/>
          <w:sz w:val="26"/>
          <w:szCs w:val="26"/>
        </w:rPr>
        <w:t xml:space="preserve"> Российской Федерации и положениями должностных регламентов.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0" w:name="sub_372"/>
      <w:r w:rsidRPr="00F273CC">
        <w:rPr>
          <w:rFonts w:ascii="Arial" w:hAnsi="Arial"/>
          <w:sz w:val="26"/>
          <w:szCs w:val="26"/>
        </w:rP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53" w:history="1">
        <w:r w:rsidRPr="00F273CC">
          <w:rPr>
            <w:rFonts w:ascii="Arial" w:hAnsi="Arial"/>
            <w:color w:val="106BBE"/>
            <w:sz w:val="26"/>
            <w:szCs w:val="26"/>
          </w:rPr>
          <w:t>части 5 статьи 16</w:t>
        </w:r>
      </w:hyperlink>
      <w:r w:rsidRPr="00F273CC">
        <w:rPr>
          <w:rFonts w:ascii="Arial" w:hAnsi="Arial"/>
          <w:sz w:val="26"/>
          <w:szCs w:val="26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bookmarkEnd w:id="60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61" w:name="sub_10500"/>
      <w:r w:rsidRPr="00F273CC">
        <w:rPr>
          <w:rFonts w:ascii="Arial" w:hAnsi="Arial"/>
          <w:b/>
          <w:bCs/>
          <w:color w:val="26282F"/>
          <w:sz w:val="26"/>
          <w:szCs w:val="26"/>
        </w:rPr>
        <w:lastRenderedPageBreak/>
        <w:t>V. Досудебный (внесудебный) порядок обжалования решений и действий (бездействия) Министерства, а также должностных лиц, государственных гражданских служащих Челябинской области</w:t>
      </w:r>
    </w:p>
    <w:bookmarkEnd w:id="61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2" w:name="sub_1046"/>
      <w:r w:rsidRPr="00F273CC">
        <w:rPr>
          <w:rFonts w:ascii="Arial" w:hAnsi="Arial"/>
          <w:sz w:val="26"/>
          <w:szCs w:val="26"/>
        </w:rPr>
        <w:t xml:space="preserve">38. Действия (бездействие) должностных лиц и государственных служащих Министерства, должностных лиц и муниципальных служащих органов социальной </w:t>
      </w:r>
      <w:proofErr w:type="gramStart"/>
      <w:r w:rsidRPr="00F273CC">
        <w:rPr>
          <w:rFonts w:ascii="Arial" w:hAnsi="Arial"/>
          <w:sz w:val="26"/>
          <w:szCs w:val="26"/>
        </w:rPr>
        <w:t>защиты населения, принимаемые ими решения при предоставлении государственной услуги могут</w:t>
      </w:r>
      <w:proofErr w:type="gramEnd"/>
      <w:r w:rsidRPr="00F273CC">
        <w:rPr>
          <w:rFonts w:ascii="Arial" w:hAnsi="Arial"/>
          <w:sz w:val="26"/>
          <w:szCs w:val="26"/>
        </w:rPr>
        <w:t xml:space="preserve"> быть обжалованы заявителями.</w:t>
      </w:r>
    </w:p>
    <w:bookmarkEnd w:id="62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органом социальной защиты населения, должностными лицами Министерства, органов социальной защиты населения при получении данным заявителем государственной услуги.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63" w:name="sub_381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"garantF1://19602077.14"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раздел V настоящего Регламента дополнен пунктом 38-1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38-1. Информирование заявителей о порядке подачи и рассмотрения жалобы осуществляется следующими способами: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на консультации в Министерстве, в органах социальной защиты населения при непосредственном обращении заявителя;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по телефону Министерства: 8 (351) 232-41-94, органов социальной защиты населения;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на информационных стендах, расположенных в Министерстве, в органах социальной защиты населения;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по письменному обращению в Министерство, в органы социальной защиты населения;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5) по электронной почте Министерства: </w:t>
      </w:r>
      <w:proofErr w:type="spellStart"/>
      <w:r w:rsidRPr="00F273CC">
        <w:rPr>
          <w:rFonts w:ascii="Arial" w:hAnsi="Arial"/>
          <w:sz w:val="26"/>
          <w:szCs w:val="26"/>
        </w:rPr>
        <w:t>Postmaster@apmpsu.chel.su</w:t>
      </w:r>
      <w:proofErr w:type="spellEnd"/>
      <w:r w:rsidRPr="00F273CC">
        <w:rPr>
          <w:rFonts w:ascii="Arial" w:hAnsi="Arial"/>
          <w:sz w:val="26"/>
          <w:szCs w:val="26"/>
        </w:rPr>
        <w:t>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6) на сайте Министерства: </w:t>
      </w:r>
      <w:hyperlink r:id="rId54" w:history="1">
        <w:r w:rsidRPr="00F273CC">
          <w:rPr>
            <w:rFonts w:ascii="Arial" w:hAnsi="Arial"/>
            <w:color w:val="106BBE"/>
            <w:sz w:val="26"/>
            <w:szCs w:val="26"/>
          </w:rPr>
          <w:t>http://www.minsoc74.ru</w:t>
        </w:r>
      </w:hyperlink>
      <w:r w:rsidRPr="00F273CC">
        <w:rPr>
          <w:rFonts w:ascii="Arial" w:hAnsi="Arial"/>
          <w:sz w:val="26"/>
          <w:szCs w:val="26"/>
        </w:rPr>
        <w:t>.;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7) по электронной почте органов социальной защиты населения;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8) на информационном стенде многофункциональных центров;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9) по электронной почте многофункциональных центров.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55" w:history="1">
        <w:r w:rsidRPr="00F273CC">
          <w:rPr>
            <w:rFonts w:ascii="Arial" w:hAnsi="Arial"/>
            <w:color w:val="106BBE"/>
            <w:sz w:val="26"/>
            <w:szCs w:val="26"/>
          </w:rPr>
          <w:t>постановлением</w:t>
        </w:r>
      </w:hyperlink>
      <w:r w:rsidRPr="00F273CC">
        <w:rPr>
          <w:rFonts w:ascii="Arial" w:hAnsi="Arial"/>
          <w:sz w:val="26"/>
          <w:szCs w:val="26"/>
        </w:rP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 w:rsidRPr="00F273CC">
        <w:rPr>
          <w:rFonts w:ascii="Arial" w:hAnsi="Arial"/>
          <w:sz w:val="26"/>
          <w:szCs w:val="26"/>
        </w:rPr>
        <w:t xml:space="preserve"> органов государственной власти Челябинской области".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4" w:name="sub_1047"/>
      <w:r w:rsidRPr="00F273CC">
        <w:rPr>
          <w:rFonts w:ascii="Arial" w:hAnsi="Arial"/>
          <w:sz w:val="26"/>
          <w:szCs w:val="26"/>
        </w:rPr>
        <w:t>39. Предметом досудебного (внесудебного) обжалования являются действия (бездействие) и решения, принятые должностными лицами, государственными и муниципальными служащими в ходе выполнения настоящего Административного регламента.</w:t>
      </w:r>
    </w:p>
    <w:bookmarkEnd w:id="64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Заявитель может обратиться с </w:t>
      </w:r>
      <w:proofErr w:type="gramStart"/>
      <w:r w:rsidRPr="00F273CC">
        <w:rPr>
          <w:rFonts w:ascii="Arial" w:hAnsi="Arial"/>
          <w:sz w:val="26"/>
          <w:szCs w:val="26"/>
        </w:rPr>
        <w:t>жалобой</w:t>
      </w:r>
      <w:proofErr w:type="gramEnd"/>
      <w:r w:rsidRPr="00F273CC">
        <w:rPr>
          <w:rFonts w:ascii="Arial" w:hAnsi="Arial"/>
          <w:sz w:val="26"/>
          <w:szCs w:val="26"/>
        </w:rPr>
        <w:t xml:space="preserve"> в том числе в следующих случаях: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нарушение срока предоставления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7) отказ Министерства, должностного лица Министерства, государственного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65" w:name="sub_1048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"garantF1://19602077.14"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в пункт 40 настоящего Регламента внесены изменения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40. Основанием для начала процедуры досудебного (внесудебного) обжалования является жалоба гражданина.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6" w:name="sub_403"/>
      <w:r w:rsidRPr="00F273CC">
        <w:rPr>
          <w:rFonts w:ascii="Arial" w:hAnsi="Arial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hyperlink r:id="rId56" w:history="1">
        <w:r w:rsidRPr="00F273CC">
          <w:rPr>
            <w:rFonts w:ascii="Arial" w:hAnsi="Arial"/>
            <w:color w:val="106BBE"/>
            <w:sz w:val="26"/>
            <w:szCs w:val="26"/>
          </w:rPr>
          <w:t>официальных сайтов</w:t>
        </w:r>
      </w:hyperlink>
      <w:r w:rsidRPr="00F273CC">
        <w:rPr>
          <w:rFonts w:ascii="Arial" w:hAnsi="Arial"/>
          <w:sz w:val="26"/>
          <w:szCs w:val="26"/>
        </w:rPr>
        <w:t xml:space="preserve"> Министерства, органов социальной защиты населения, </w:t>
      </w:r>
      <w:hyperlink r:id="rId57" w:history="1">
        <w:r w:rsidRPr="00F273CC">
          <w:rPr>
            <w:rFonts w:ascii="Arial" w:hAnsi="Arial"/>
            <w:color w:val="106BBE"/>
            <w:sz w:val="26"/>
            <w:szCs w:val="26"/>
          </w:rPr>
          <w:t>единого портала</w:t>
        </w:r>
      </w:hyperlink>
      <w:r w:rsidRPr="00F273CC">
        <w:rPr>
          <w:rFonts w:ascii="Arial" w:hAnsi="Arial"/>
          <w:sz w:val="26"/>
          <w:szCs w:val="26"/>
        </w:rPr>
        <w:t xml:space="preserve"> государственных и муниципальных услуг либо </w:t>
      </w:r>
      <w:hyperlink r:id="rId58" w:history="1">
        <w:r w:rsidRPr="00F273CC">
          <w:rPr>
            <w:rFonts w:ascii="Arial" w:hAnsi="Arial"/>
            <w:color w:val="106BBE"/>
            <w:sz w:val="26"/>
            <w:szCs w:val="26"/>
          </w:rPr>
          <w:t>регионального портала</w:t>
        </w:r>
      </w:hyperlink>
      <w:r w:rsidRPr="00F273CC">
        <w:rPr>
          <w:rFonts w:ascii="Arial" w:hAnsi="Arial"/>
          <w:sz w:val="26"/>
          <w:szCs w:val="26"/>
        </w:rPr>
        <w:t xml:space="preserve"> государственных и муниципальных услуг, а также принята при личном приеме заявителя.</w:t>
      </w:r>
    </w:p>
    <w:bookmarkEnd w:id="66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Личный прием граждан в органе социальной защиты населения ведет его руководитель. График </w:t>
      </w:r>
      <w:proofErr w:type="gramStart"/>
      <w:r w:rsidRPr="00F273CC">
        <w:rPr>
          <w:rFonts w:ascii="Arial" w:hAnsi="Arial"/>
          <w:sz w:val="26"/>
          <w:szCs w:val="26"/>
        </w:rPr>
        <w:t>приема руководителя органа социальной защиты населения</w:t>
      </w:r>
      <w:proofErr w:type="gramEnd"/>
      <w:r w:rsidRPr="00F273CC">
        <w:rPr>
          <w:rFonts w:ascii="Arial" w:hAnsi="Arial"/>
          <w:sz w:val="26"/>
          <w:szCs w:val="26"/>
        </w:rPr>
        <w:t xml:space="preserve"> утверждается органом социальной защиты населения.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Личный прием граждан в Министерстве ведут: Министр социальных отношений Челябинской области, первый заместитель Министра социальных отношений Челябинской области, заместитель Министра социальных отношений Челябинской области.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Личный прием граждан в Министерстве осуществляется без предварительной записи (кроме Министра социальных отношений Челябинской области):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lastRenderedPageBreak/>
        <w:t>личный прием Министра социальных отношений Челябинской области по предварительной записи - первый вторник каждого месяца с 10.00 до 12.00;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личный прием первого заместителя Министра социальных отношений Челябинской области - второй и четвертый вторник каждого месяца с 10.00 до 12.00;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личный прием заместителя Министра социальных отношений Челябинской области - каждую первую, третью и пятую пятницу месяца с 10.00 до 12.00;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личный прием начальника (специалистов) отдела организации работы по предоставлению жилищных субсидий и гарантий гражданам, пострадавшим от воздействия радиации, Министерства с понедельника по четверг: с 8.30 до 17.30, в пятницу с 8.30 до 16.15, телефон: 8 (351) 232-38-90, телефоны отдела организации работы по предоставлению жилищных субсидий и гарантий гражданам, пострадавшим от воздействия радиации: 8 (351) 260-88-43;</w:t>
      </w:r>
      <w:proofErr w:type="gramEnd"/>
      <w:r w:rsidRPr="00F273CC">
        <w:rPr>
          <w:rFonts w:ascii="Arial" w:hAnsi="Arial"/>
          <w:sz w:val="26"/>
          <w:szCs w:val="26"/>
        </w:rPr>
        <w:t xml:space="preserve"> 8 (351) 232-38-91; время отдыха и питания специалистов - с 12.30 до 13.15.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7" w:name="sub_1049"/>
      <w:r w:rsidRPr="00F273CC">
        <w:rPr>
          <w:rFonts w:ascii="Arial" w:hAnsi="Arial"/>
          <w:sz w:val="26"/>
          <w:szCs w:val="26"/>
        </w:rPr>
        <w:t>41. Действия (бездействие) и (или) решения должностных лиц, государственных служащих Министерства могут быть обжалованы Министру социальных отношений Челябинской области.</w:t>
      </w:r>
    </w:p>
    <w:bookmarkEnd w:id="67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Действия (бездействие) должностных лиц, муниципальных служащих органов социальной защиты населения могут быть обжалованы руководителю данного органа, в Министерство.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Действия (бездействие) руководителей органов социальной защиты населения могут быть обжалованы в Министерство.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Жалоба на решения, принятые Министром социальных отношений Челябинской области, подается в Правительство Челябинской области.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8" w:name="sub_1050"/>
      <w:r w:rsidRPr="00F273CC">
        <w:rPr>
          <w:rFonts w:ascii="Arial" w:hAnsi="Arial"/>
          <w:sz w:val="26"/>
          <w:szCs w:val="26"/>
        </w:rPr>
        <w:t>42. Жалоба должна содержать:</w:t>
      </w:r>
    </w:p>
    <w:bookmarkEnd w:id="68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1) наименование органа, предоставляющего государственную услугу, органа социальной защиты населения, должностного лица Министерства, органа социальной защиты населения либо государственного или муниципального служащего, решения и действия (бездействие) которых обжалуются;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3) сведения об обжалуемых решениях и действиях (бездействии) Министерства, органа социальной защиты населения, должностного лица Министерства, органа социальной защиты населения либо государственного или муниципального служащего;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69" w:name="sub_424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"garantF1://19602077.14"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в подпункт 4 пункта 42 настоящего Регламента внесены изменения 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>См. текст подпункта в предыдущей редакции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Министерства, органа социальной защиты населения, должностного лица Министерства, органа социальной защиты населения либо государственного или муниципального служащего. Заявителем могут быть представлены документы (при наличии), подтверждающие доводы заявителя, </w:t>
      </w:r>
      <w:r w:rsidRPr="00F273CC">
        <w:rPr>
          <w:rFonts w:ascii="Arial" w:hAnsi="Arial"/>
          <w:sz w:val="26"/>
          <w:szCs w:val="26"/>
        </w:rPr>
        <w:lastRenderedPageBreak/>
        <w:t>либо их копии. В случае если документы, указанные в настоящем подпункте, находятся в распоряжении Министерства, органа социальной защиты населения, многофункционального центра, заявитель имеет право на получение таких документов и информации, необходимых для обоснования и рассмотрения жалобы.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70" w:name="sub_1051"/>
      <w:r w:rsidRPr="00F273CC">
        <w:rPr>
          <w:rFonts w:ascii="Arial" w:hAnsi="Arial"/>
          <w:sz w:val="26"/>
          <w:szCs w:val="26"/>
        </w:rPr>
        <w:t xml:space="preserve">43. </w:t>
      </w:r>
      <w:proofErr w:type="gramStart"/>
      <w:r w:rsidRPr="00F273CC">
        <w:rPr>
          <w:rFonts w:ascii="Arial" w:hAnsi="Arial"/>
          <w:sz w:val="26"/>
          <w:szCs w:val="26"/>
        </w:rPr>
        <w:t>Жалоба, поступившая в Министерство, орган социальной защиты населения,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социальной защиты населения в приеме документов у заявителя либо отказа Министерства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273CC">
        <w:rPr>
          <w:rFonts w:ascii="Arial" w:hAnsi="Arial"/>
          <w:sz w:val="26"/>
          <w:szCs w:val="26"/>
        </w:rPr>
        <w:t xml:space="preserve"> пяти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71" w:name="sub_1052"/>
      <w:bookmarkEnd w:id="70"/>
      <w:r w:rsidRPr="00F273CC">
        <w:rPr>
          <w:rFonts w:ascii="Arial" w:hAnsi="Arial"/>
          <w:sz w:val="26"/>
          <w:szCs w:val="26"/>
        </w:rPr>
        <w:t>44. По результатам рассмотрения жалобы Министерство, орган социальной защиты населения принимает одно из следующих решений:</w:t>
      </w:r>
    </w:p>
    <w:bookmarkEnd w:id="71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>2) отказывает в удовлетворении жалобы.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72" w:name="sub_1053"/>
      <w:r w:rsidRPr="00F273CC">
        <w:rPr>
          <w:rFonts w:ascii="Arial" w:hAnsi="Arial"/>
          <w:sz w:val="26"/>
          <w:szCs w:val="26"/>
        </w:rPr>
        <w:t xml:space="preserve">45. Не позднее дня, следующего за днем принятия решения, указанного в </w:t>
      </w:r>
      <w:hyperlink w:anchor="sub_1052" w:history="1">
        <w:r w:rsidRPr="00F273CC">
          <w:rPr>
            <w:rFonts w:ascii="Arial" w:hAnsi="Arial"/>
            <w:color w:val="106BBE"/>
            <w:sz w:val="26"/>
            <w:szCs w:val="26"/>
          </w:rPr>
          <w:t>пункте 44</w:t>
        </w:r>
      </w:hyperlink>
      <w:r w:rsidRPr="00F273CC">
        <w:rPr>
          <w:rFonts w:ascii="Arial" w:hAnsi="Arial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73" w:name="sub_451"/>
      <w:bookmarkEnd w:id="72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"garantF1://19602077.14"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раздел V настоящего Регламента дополнен пунктом 45-1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sz w:val="26"/>
          <w:szCs w:val="26"/>
        </w:rPr>
        <w:t xml:space="preserve">45-1. Решения, принятые по результатам рассмотрения жалобы, могут быть обжалованы заявителем в судебном порядке в соответствии с </w:t>
      </w:r>
      <w:hyperlink r:id="rId59" w:history="1">
        <w:r w:rsidRPr="00F273CC">
          <w:rPr>
            <w:rFonts w:ascii="Arial" w:hAnsi="Arial"/>
            <w:color w:val="106BBE"/>
            <w:sz w:val="26"/>
            <w:szCs w:val="26"/>
          </w:rPr>
          <w:t>законодательством</w:t>
        </w:r>
      </w:hyperlink>
      <w:r w:rsidRPr="00F273CC">
        <w:rPr>
          <w:rFonts w:ascii="Arial" w:hAnsi="Arial"/>
          <w:sz w:val="26"/>
          <w:szCs w:val="26"/>
        </w:rPr>
        <w:t xml:space="preserve"> Российской Федерации.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74" w:name="sub_1054"/>
      <w:r w:rsidRPr="00F273CC">
        <w:rPr>
          <w:rFonts w:ascii="Arial" w:hAnsi="Arial"/>
          <w:sz w:val="26"/>
          <w:szCs w:val="26"/>
        </w:rPr>
        <w:t xml:space="preserve">46. В случае установления в ходе или по результатам </w:t>
      </w:r>
      <w:proofErr w:type="gramStart"/>
      <w:r w:rsidRPr="00F273CC">
        <w:rPr>
          <w:rFonts w:ascii="Arial" w:hAnsi="Arial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273CC">
        <w:rPr>
          <w:rFonts w:ascii="Arial" w:hAnsi="Arial"/>
          <w:sz w:val="26"/>
          <w:szCs w:val="26"/>
        </w:rPr>
        <w:t xml:space="preserve"> или преступления должностное лицо Министерства, органа социальной защиты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74"/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75" w:name="sub_111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  <w:sectPr w:rsidR="00E91F57" w:rsidSect="00F273C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1</w:t>
      </w:r>
    </w:p>
    <w:bookmarkEnd w:id="75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  <w:szCs w:val="26"/>
        </w:rPr>
        <w:t>Информация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>о местонахождении, контактных телефонах, адресах электронной почты органов социальной защиты населения, органов местного самоуправления муниципальных образований Челябинской области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3500"/>
        <w:gridCol w:w="1680"/>
        <w:gridCol w:w="1820"/>
        <w:gridCol w:w="2800"/>
      </w:tblGrid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 (муниципальный район)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Наименование органа социальной защиты населения,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Приемная руководителя (телефон)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(код 8-351)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Телефон для справок, консультаций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(код 8-351)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Адрес электронной почты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Агаповский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Агаповского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457400,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Агаповка,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Рабочая, дом 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(40)2-16-21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(40)2-16-20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Аргаяшский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Аргаяшского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456880,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село Аргаяш,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Октябрьская,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(31)2-13-42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(31)2-10-20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(31)2-17-12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uszn02@minsoc74.ru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Ашинский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Ашинского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456010,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Аша,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Толстого, дом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(59)3-28-13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(59)3-50-95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uszn03@minsoc74.ru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Брединский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Брединского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457310, Челябинская область, поселок Бреды,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улица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Гербанова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 дом 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(41)3-55-93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(41)3-42-26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Варненский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Варненского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457200,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Варна,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Советская, дом 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(42)2-15-22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(42)3-03-43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uszn07@minsoc74.ru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Верхнеуральский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Верхнеуральского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457670,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город Верхнеуральск,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Советская, дом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(43)2-23-77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(43)2-24-70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uszn08@minsoc74.ru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Верхнеуфалейский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Верхнеуфалейского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456800,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Верхний Уфалей,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Якушева, дом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(64)3-17-13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(64)2-34-31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uszn09@minsoc74.ru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Еманжелинский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Еманжелинского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456584,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Еманжелинск,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Мира, дом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(38)2-18-56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(38)9-34-36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(38)2-18-51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uszn44@minsoc74.ru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Еткульский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Еткульского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456560,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Еткуль,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Ленина, дом 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(45)2-21-43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(45)2-11-94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uszn10@minsoc74.ru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Златоустовский 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Златоустовского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456219,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Златоуст,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проспект им. Ю.А. Гагарина,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 линия,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(3)65-06-41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(3)65-36-71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uszn12@minsoc74.ru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Карабашский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Карабашского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456143,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Карабаш,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Р. Люксембург,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(53)2-41-04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(53)2-49-41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uszn13@minsoc74.ru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Карталинский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Карталинского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457350,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Карталы,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Ленина, дом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(33)2-25-07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(33)2-25-07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uszn60@minsoc74.ru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Каслинский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Каслинского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456835,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Касли,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улица Стадионная,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дом 89, помещение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(49)2-39-72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(49)2-20-42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uszn40@minsoc74.ru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Катав-Ивановский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Катав-Ивановского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456110,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Катав-Ивановск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Гагарина, дом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(47)2-17-74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(47)2-17-72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Кизильский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Кизильского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457610,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Кизильское,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улица Советская, дом 65 </w:t>
            </w:r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(55)3-04-30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(55)3-04-30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uszn16@minsoc74.ru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Копейский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Копейского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456618,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Копейск,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Ленина, дом 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(39)3-82-87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(39)38284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uszn06@minsoc74.ru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Коркинский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Коркинского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456550, Челябинская </w:t>
            </w: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Коркино,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проспект Горняков, дом 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(52)3-73-76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(52)4-64-58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uszn18@minsoc74.ru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Красноармейский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Красноармейского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456660,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село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Миасское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Спортивная, дом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(50)2-10-81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(50)2-21-54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Кунашакский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Кунашакского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456730,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Кунашак,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Пионерская, дом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(48)3-13-42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(48)31801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uszn19@minsoc74.ru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Кусинский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Кусинского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456940,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город </w:t>
            </w:r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Куса</w:t>
            </w:r>
            <w:proofErr w:type="gramEnd"/>
            <w:r w:rsidRPr="00F273CC">
              <w:rPr>
                <w:rFonts w:ascii="Arial" w:hAnsi="Arial"/>
                <w:sz w:val="26"/>
                <w:szCs w:val="26"/>
              </w:rPr>
              <w:t>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Андроновых, дом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(54)3-31-33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(54)3-05-74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Кыштымский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Кыштымского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городского округа: 456870,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город Кыштым,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Фрунзе, дом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(51)4-04-47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(51)4-04-47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uszn22@minsoc74.ru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Локомотивный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Локомотивного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457390, Челябинская область, </w:t>
            </w:r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Локомотивный</w:t>
            </w:r>
            <w:proofErr w:type="gram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Мира, дом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(33)3-11-59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(33)3-50-88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uszn95@minsoc74.ru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Магнитогорский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Магнитогорска: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455044,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Магнитогорск,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проспект Ленина, дом 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(9)26-03-24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(9)26-06-30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uszn91@minsoc74.ru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Миасский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Миасского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456320,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Миасс,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проспект Макеева, дом 8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(3)53-36-16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(3)53-26-63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uszn24@minsoc74.ru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Нагайбакский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Нагайбакского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 457650,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Фершампенуаз,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К. Маркса, дом 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(57)2-22-61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(57)2-22-51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uszn34@minsoc74.ru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Нязепетровский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Нязепетровского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456970,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Нязепетровск,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Свердлова, дом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(56)3-16-05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(56)3-32-47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uszn27@minsoc74.ru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Озерский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Озерского 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456783,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Озерск,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Космонавтов, дом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(30)4-53-32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(30)6-66-84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(30)6-30-14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(30)6-52-38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uszn92@minsoc74.ru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Октябрьский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Октябрьского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457170,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Октябрьское,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Тельмана, дом 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(58)5-22-93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(58)5-14-68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(58)5-22-93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(58)5-14-68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uszn28@minsoc74.ru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Пластовский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Пластовского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457020,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Пласт,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улица Чайковского, дом 1 </w:t>
            </w: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(60)2-13-53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(60)2-50-39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uszn29@minsoc74.ru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Саткинский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Саткинского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456912,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Сатка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Куйбышева, дом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(61)4-11-68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(61)4-11-68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uszn31@minsoc74.ru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Снежинский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города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Снежинска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456770,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Снежинск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Транспортная, дом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(46)3-23-46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(46) 3-73-42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uszn93@minsoc74.ru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Сосновский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Сосновского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456510,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Долгодеревенское,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Свердловская, дом 2 в, 7НП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(44)4-53-00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(44)4-52-97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Трехгорный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Трехгорного: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456080, Челябинская </w:t>
            </w: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Трехгорный,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Карла Маркса, дом 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(91)6-70-45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(91)6-25-07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(91)6-23-95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(91)6-09-89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uszn94@minsoc74.ru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Троицкий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Троицка: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457100,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Троицк,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Фрунзе,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(63)2-15-32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(63)2-23-57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uszn32@minsoc74.ru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Троицкий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Троицкого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457100,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Троицк,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30 лет ВЛКСМ, дом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(63)2-14-77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(63)2-03-05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uszn61@minsoc74.ru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Увельский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Увельского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457000, Челябинская область, поселок Увельский,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Советская, дом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(66)3-26-27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(66)3-29-44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uszn26@minsoc74.ru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Уйский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Уйского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456470,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Уйское,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Дорожников, дом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(65)3-13-46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(65)3-14-05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uszn33@minsoc74.ru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Усть-Катавский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Усть-Катавского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456040,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Усть-Катав,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Комсомольская, дом 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(67)2-56-32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(67)2-51-99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uszn14@minsoc74.ru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Чебаркульский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Чебаркульского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456440,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Чебаркуль,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Ленина, дом 46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(68)2-25-36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(68)2-15-12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(68)2-05-45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uszn65@minsoc74.ru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Чебаркульский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Чебаркульского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456410,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Кундравы,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Ленина,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(68)2-16-18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(68)2-00-58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uszn35@minsoc74.ru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социального развития Администрации 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454113,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площадь Революции,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266-61-72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266-54-92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uszn90@minsoc74.ru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42.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Калининский район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Калининского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454084,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Шенкурская, дом 7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727-56-90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790-67-93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790-14-59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uszn45@minsoc74.ru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Курчатовский район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Курчатовского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454084,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Краснознаменная,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дом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790-26-92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790-56-06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uszn43@minsoc74.ru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Ленинский район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Ленинского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454078,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Гагарина, дом 42 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256-43-16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256-07-04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uszn49@minsoc74.ru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45.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Металлургический район 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Металлургического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454047,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ул. Дегтярева, дом 49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735-85-99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735-84-90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uszn42@minsoc74.ru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Советский район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Советского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454005,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улица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Цвиллинга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 дом 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261-86-24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260-00-02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uszn41@minsoc74.ru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Тракторозаводский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район 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Тракторозаводского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454007,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Артиллерийская,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дом 109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775-52-17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775-53-35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uszn47@minsoc74.ru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48.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Центральный район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Управление социальной защиты населения администрации Центрального района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города Челябинска: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454091,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Советская,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263-65-93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263-53-75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uszn46@minsoc74.ru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Чесменский муниципальный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Муниципальное управление социальной защиты населения администрации Чесменского муниципального района: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457221,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село Чесма,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ул. Чапаева, дом 42 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(69)2-14-45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(69)2-14-79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uszn37@minsoc74.ru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50.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Южноуральский</w:t>
            </w:r>
            <w:proofErr w:type="spellEnd"/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Южноуральского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городского округа: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457040, Челябинская область,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Южноуральск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улица Спортивная, дом 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(34)4-54-57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(34)4-25-68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uszn20@minsoc74.ru</w:t>
            </w:r>
          </w:p>
        </w:tc>
      </w:tr>
    </w:tbl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76" w:name="sub_101"/>
      <w:r w:rsidRPr="00F273CC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4C68E5" w:rsidRPr="00F273CC" w:rsidRDefault="00CD5F31" w:rsidP="004C68E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</w:pP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lastRenderedPageBreak/>
        <w:fldChar w:fldCharType="begin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instrText>HYPERLINK "garantF1://19602077.14"</w:instrTex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="004C68E5" w:rsidRPr="00F273CC">
        <w:rPr>
          <w:rFonts w:ascii="Arial" w:hAnsi="Arial"/>
          <w:i/>
          <w:iCs/>
          <w:color w:val="106BBE"/>
          <w:sz w:val="26"/>
          <w:shd w:val="clear" w:color="auto" w:fill="F0F0F0"/>
        </w:rPr>
        <w:t>Постановлением</w:t>
      </w:r>
      <w:r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="004C68E5" w:rsidRPr="00F273CC">
        <w:rPr>
          <w:rFonts w:ascii="Arial" w:hAnsi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Челябинской области от 17 апреля 2013 г. N 150-П настоящий Регламент дополнен приложением 1-1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Приложение 1-1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предоставления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государственной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услуги "Оформление и выдача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удостоверений (справок) гражданам,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подвергшимся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воздействию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радиации вследствие аварии в 1957 году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на производственном объединении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  <w:szCs w:val="26"/>
        </w:rPr>
        <w:t xml:space="preserve">Информация </w:t>
      </w:r>
      <w:r w:rsidRPr="00F273CC">
        <w:rPr>
          <w:rFonts w:ascii="Arial" w:hAnsi="Arial"/>
          <w:b/>
          <w:bCs/>
          <w:color w:val="26282F"/>
          <w:sz w:val="26"/>
          <w:szCs w:val="26"/>
        </w:rPr>
        <w:br/>
        <w:t>о местах нахождения, контактных телефонах, адресах электронной почты многофункциональных центров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660"/>
        <w:gridCol w:w="1960"/>
        <w:gridCol w:w="2660"/>
      </w:tblGrid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Городской округ (муниципальный район)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Наименование многофункционального центра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Адрес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Телефон для справок, консультаций, адрес электронной почты, адрес сайта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Златоустовский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r w:rsidRPr="00F273CC">
              <w:rPr>
                <w:rFonts w:ascii="Arial" w:hAnsi="Arial"/>
                <w:sz w:val="26"/>
                <w:szCs w:val="26"/>
              </w:rPr>
              <w:lastRenderedPageBreak/>
              <w:t>Златоустовского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Челябинская область, город Златоуст, улица Скворцова,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дом 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(8-351-3) 62-06-95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(8-351-3) 79-12-36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mfczgo@mail.ru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Челябинская область, город Магнитогорск, проспект Карла Маркса, дом 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(8-351-9) 58-02-30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(8-351-9) 58-00-91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info@mag.mfc.ru</w:t>
            </w:r>
          </w:p>
          <w:p w:rsidR="004C68E5" w:rsidRPr="00F273CC" w:rsidRDefault="00CD5F31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hyperlink r:id="rId60" w:history="1">
              <w:r w:rsidR="004C68E5" w:rsidRPr="00F273CC">
                <w:rPr>
                  <w:rFonts w:ascii="Arial" w:hAnsi="Arial"/>
                  <w:color w:val="106BBE"/>
                  <w:sz w:val="26"/>
                </w:rPr>
                <w:t>http://magmfc.ru</w:t>
              </w:r>
            </w:hyperlink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Озерский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Челябинская область, город Озерск, улица Ленина, дом 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(8-351-30) 2-16-66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(8-351-30) 2-01-10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mfc-ozersk@mail.ru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Трехгорный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Муниципальное автономное учреждение "Многофункциональный центр по предоставлению государственных и муниципальных услуг" г. </w:t>
            </w:r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Трехгорного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Челябинская область, город Трехгорный, улица Карла Маркса, дом 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(8-351-91) 6-27-07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(8-351-91) 6-27-17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mfc_trg@trktvs.ru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Троицкий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Муниципальное автономное учреждение "Многофункциональный центр города Троицка"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Челябинская область, город Троицк, улица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(8-351-63) 2-46-78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mfctroick@mail.ru</w:t>
            </w:r>
          </w:p>
          <w:p w:rsidR="004C68E5" w:rsidRPr="00F273CC" w:rsidRDefault="00CD5F31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hyperlink r:id="rId61" w:history="1">
              <w:r w:rsidR="004C68E5" w:rsidRPr="00F273CC">
                <w:rPr>
                  <w:rFonts w:ascii="Arial" w:hAnsi="Arial"/>
                  <w:color w:val="106BBE"/>
                  <w:sz w:val="26"/>
                </w:rPr>
                <w:t>http://www.troick.su</w:t>
              </w:r>
            </w:hyperlink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Саткинский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Саткинского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Челябинская область, 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Сатка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 улица Солнечная, дом 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(8-351-61) 4-08-05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(8-351-61) 4-09-09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mfc_satka@mail.ru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.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Снежинский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Автономное муниципальное учреждение муниципального образования "Город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Снежинск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"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Челябинская область, город 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Снежинск</w:t>
            </w:r>
            <w:proofErr w:type="spellEnd"/>
            <w:r w:rsidRPr="00F273CC">
              <w:rPr>
                <w:rFonts w:ascii="Arial" w:hAnsi="Arial"/>
                <w:sz w:val="26"/>
                <w:szCs w:val="26"/>
              </w:rPr>
              <w:t>, улица Свердлова,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(8-351-46) 3-70-35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(8-351-46) 3-50-71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mfc@snzadm.ru</w:t>
            </w:r>
          </w:p>
          <w:p w:rsidR="004C68E5" w:rsidRPr="00F273CC" w:rsidRDefault="00CD5F31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hyperlink r:id="rId62" w:history="1">
              <w:r w:rsidR="004C68E5" w:rsidRPr="00F273CC">
                <w:rPr>
                  <w:rFonts w:ascii="Arial" w:hAnsi="Arial"/>
                  <w:color w:val="106BBE"/>
                  <w:sz w:val="26"/>
                </w:rPr>
                <w:t>http://www.snzadm.ru</w:t>
              </w:r>
            </w:hyperlink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Муниципальное автономное учреждение "Многофункционал</w:t>
            </w:r>
            <w:r w:rsidRPr="00F273CC">
              <w:rPr>
                <w:rFonts w:ascii="Arial" w:hAnsi="Arial"/>
                <w:sz w:val="26"/>
                <w:szCs w:val="26"/>
              </w:rPr>
              <w:lastRenderedPageBreak/>
              <w:t>ьный центр по предоставлению государственных и муниципальных услуг города Челябинска"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Челябинская область, город Челябинск,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улица Труда, дом 162/164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lastRenderedPageBreak/>
              <w:t>(8-351) 211-08-92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mfc174@gmail.com</w:t>
            </w:r>
          </w:p>
          <w:p w:rsidR="004C68E5" w:rsidRPr="00F273CC" w:rsidRDefault="00CD5F31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hyperlink r:id="rId63" w:history="1">
              <w:r w:rsidR="004C68E5" w:rsidRPr="00F273CC">
                <w:rPr>
                  <w:rFonts w:ascii="Arial" w:hAnsi="Arial"/>
                  <w:color w:val="106BBE"/>
                  <w:sz w:val="26"/>
                </w:rPr>
                <w:t>http://www.mfc74.ru</w:t>
              </w:r>
            </w:hyperlink>
          </w:p>
        </w:tc>
      </w:tr>
    </w:tbl>
    <w:p w:rsidR="00E91F57" w:rsidRDefault="00E91F57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  <w:sectPr w:rsidR="00E91F57" w:rsidSect="00E91F57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bookmarkStart w:id="77" w:name="sub_112"/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2</w:t>
      </w:r>
    </w:p>
    <w:bookmarkEnd w:id="77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Министру социальных отношений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Челябинской области 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(фамилия, имя, отчество, дата рождения)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проживающего: 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(адрес по месту регистрации)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 выдан "_____"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__________________________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__________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г</w:t>
      </w:r>
      <w:proofErr w:type="spellEnd"/>
      <w:proofErr w:type="gramEnd"/>
      <w:r w:rsidRPr="00F273CC">
        <w:rPr>
          <w:rFonts w:ascii="Courier New" w:hAnsi="Courier New" w:cs="Courier New"/>
          <w:sz w:val="20"/>
          <w:szCs w:val="20"/>
        </w:rPr>
        <w:t>.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(кем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>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пенсионное удостоверение N 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(когда и кем выдано)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Заявление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Прошу оформить и выдать мне удостоверение по статусу 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(указать категорию гражданина)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К заявлению прилагаю: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1) ________________________________________________________________;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2) ________________________________________________________________;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3) ________________________________________________________________;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4) ________________________________________________________________;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"___" _______________ 20___ года          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  личная подпись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78" w:name="sub_113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3</w:t>
      </w:r>
    </w:p>
    <w:bookmarkEnd w:id="78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  Книга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учета регистрации входящей корреспонденции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от граждан для оформления удостоверений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1820"/>
        <w:gridCol w:w="1680"/>
        <w:gridCol w:w="2940"/>
        <w:gridCol w:w="1400"/>
      </w:tblGrid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>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Фамилия,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имя,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отчество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Адрес по месту регистрации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Документы, представленные для оформления удостоверения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Примечание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6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bookmarkStart w:id="79" w:name="sub_114"/>
      <w:r w:rsidRPr="00F273CC">
        <w:rPr>
          <w:rFonts w:ascii="Arial" w:hAnsi="Arial"/>
          <w:b/>
          <w:bCs/>
          <w:color w:val="26282F"/>
          <w:sz w:val="26"/>
        </w:rPr>
        <w:t>Приложение 4</w:t>
      </w:r>
    </w:p>
    <w:bookmarkEnd w:id="79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  Журнал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регистрации входящей корреспонденции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680"/>
        <w:gridCol w:w="1820"/>
      </w:tblGrid>
      <w:tr w:rsidR="004C68E5" w:rsidRPr="00F273CC" w:rsidTr="009E62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Дата, регистрационный номер документа в Министерство, контрольная дата исполнения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Наименование организации, Ф.И.О. корреспондента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Тип документа, содержание 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Ф.И.О. ответственного исполнителя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Дата передачи документа на исполнение</w:t>
            </w:r>
          </w:p>
        </w:tc>
      </w:tr>
      <w:tr w:rsidR="004C68E5" w:rsidRPr="00F273CC" w:rsidTr="009E62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6</w:t>
            </w:r>
          </w:p>
        </w:tc>
      </w:tr>
      <w:tr w:rsidR="004C68E5" w:rsidRPr="00F273CC" w:rsidTr="009E62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80" w:name="sub_115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5</w:t>
      </w:r>
    </w:p>
    <w:bookmarkEnd w:id="80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    Министерство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Российской Федерации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по делам гражданской обороны,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чрезвычайным ситуациям 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ликвидации последствий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 стихийных бедствий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    (МЧС России)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Театральный проезд, 3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  г. Москва, 109012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Направляем заявку на получение бланков удостоверений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образца  для  выдачи   гражданам,   подвергшимся   воздействию   радиации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вследствие аварии в 1957 году на производственном  объединении  "Маяк"  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сбросов радиоактивных отходов в реку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Теча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>: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участникам  ликвидации   последствий   аварии   в   1957   году 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производственном объединении "Маяк" и  сбросов  радиоактивных  отходов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реку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Теча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 ____ шт.;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эвакуированным, переселенным, выехавшим добровольно _____ шт.;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подвергшимся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  радиоактивному   загрязнению    вследствие    сбросов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F273CC">
        <w:rPr>
          <w:rFonts w:ascii="Courier New" w:hAnsi="Courier New" w:cs="Courier New"/>
          <w:sz w:val="20"/>
          <w:szCs w:val="20"/>
        </w:rPr>
        <w:t>радиоатиных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 отходов в реку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Теча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,  и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 накопленную  эффективную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дозу облучения свыше 7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сЗв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 (бэр), но не более 35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сЗв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 (бэр), свыше 35 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сЗв</w:t>
      </w:r>
      <w:proofErr w:type="spell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(бэр)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____шт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>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Приложение на _____ листах: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1. Заявка на ___ листах;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2. Копии справок единого образца на __ листах.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Заместитель Министра   __________________________________________________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(подпись, расшифровка фамилии, инициалы)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Фамилия, имя, отчество, телефон исполнителя.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81" w:name="sub_116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  <w:sectPr w:rsidR="00E91F57" w:rsidSect="00F273C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6</w:t>
      </w:r>
    </w:p>
    <w:bookmarkEnd w:id="81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  Заявка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на получение бланков удостоверений для выдачи гражданам, подвергшимся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воздействию радиации вследствие аварии в 1957 году </w:t>
      </w:r>
      <w:proofErr w:type="gramStart"/>
      <w:r w:rsidRPr="00F273CC">
        <w:rPr>
          <w:rFonts w:ascii="Courier New" w:hAnsi="Courier New" w:cs="Courier New"/>
          <w:b/>
          <w:bCs/>
          <w:color w:val="26282F"/>
          <w:sz w:val="26"/>
        </w:rPr>
        <w:t>на</w:t>
      </w:r>
      <w:proofErr w:type="gramEnd"/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</w:t>
      </w:r>
      <w:proofErr w:type="gramStart"/>
      <w:r w:rsidRPr="00F273CC">
        <w:rPr>
          <w:rFonts w:ascii="Courier New" w:hAnsi="Courier New" w:cs="Courier New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"Маяк" и сбросов радиоактивных отходов в реку </w:t>
      </w:r>
      <w:proofErr w:type="spellStart"/>
      <w:r w:rsidRPr="00F273CC">
        <w:rPr>
          <w:rFonts w:ascii="Courier New" w:hAnsi="Courier New" w:cs="Courier New"/>
          <w:b/>
          <w:bCs/>
          <w:color w:val="26282F"/>
          <w:sz w:val="26"/>
        </w:rPr>
        <w:t>Теча</w:t>
      </w:r>
      <w:proofErr w:type="spell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1400"/>
        <w:gridCol w:w="1400"/>
        <w:gridCol w:w="1540"/>
        <w:gridCol w:w="2520"/>
        <w:gridCol w:w="1400"/>
        <w:gridCol w:w="1260"/>
      </w:tblGrid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Фамилия, имя,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отчество гражданина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Населенный пункт (откуда прибыл</w:t>
            </w:r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Период проживания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 xml:space="preserve">Зона </w:t>
            </w:r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радио активного</w:t>
            </w:r>
            <w:proofErr w:type="gramEnd"/>
            <w:r w:rsidRPr="00F273CC">
              <w:rPr>
                <w:rFonts w:ascii="Arial" w:hAnsi="Arial"/>
                <w:sz w:val="26"/>
                <w:szCs w:val="26"/>
              </w:rPr>
              <w:t xml:space="preserve"> загрязнения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Документы, подтверждающие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проживание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Домашний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Примечание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8</w:t>
            </w:r>
          </w:p>
        </w:tc>
      </w:tr>
      <w:tr w:rsidR="004C68E5" w:rsidRPr="00F273CC" w:rsidTr="009E62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sz w:val="22"/>
          <w:szCs w:val="22"/>
        </w:rPr>
        <w:t>Заместитель Министра социальных отношений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sz w:val="22"/>
          <w:szCs w:val="22"/>
        </w:rPr>
        <w:t>Челябинской области              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sz w:val="22"/>
          <w:szCs w:val="22"/>
        </w:rPr>
        <w:t xml:space="preserve">                                 (подпись, расшифровка фамилии, инициалы)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73CC">
        <w:rPr>
          <w:rFonts w:ascii="Courier New" w:hAnsi="Courier New" w:cs="Courier New"/>
          <w:sz w:val="22"/>
          <w:szCs w:val="22"/>
        </w:rPr>
        <w:t>Фамилия, имя, отчество, телефон исполнителя.</w:t>
      </w:r>
    </w:p>
    <w:p w:rsidR="00E91F57" w:rsidRDefault="00E91F57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  <w:sectPr w:rsidR="00E91F57" w:rsidSect="00E91F57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bookmarkStart w:id="82" w:name="sub_117"/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7</w:t>
      </w:r>
    </w:p>
    <w:bookmarkEnd w:id="82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 Утверждаю: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Заместитель Министра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социальных отношений Челябинской области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(подпись, расшифровка фамилии, инициалы)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г. Челябинск 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(дата)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   Акт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Комиссия в составе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заместителя начальника отдела организации  работы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по жилищным субсидиям и предоставлению гарантий  гражданам,  пострадавшим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от   радиационных   воздействий,   Министерства   социальных    отношений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_________________, специалиста  отдела  организации  работы  по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жилищным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субсидиям  и   предоставлению   гарантий   гражданам,   пострадавшим 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радиационных    воздействий,    Министерства     социальных     отношений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_______________, специалиста отдела  бухгалтерского  учета  и  исполнения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бюджета __________________ составили настоящий акт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оприходования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  бланков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удостоверений гражданам,  подвергшимся  воздействию  радиации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вследствие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аварии в 1957 году  на  производственном  объединении  "Маяк"  и  сбросов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радиоактивных отходов в реку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Теча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 серии ____ N N 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с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________ по  ________,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в количестве _______ шт.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Подписи:          ___________________________________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___________________________________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___________________________________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83" w:name="sub_118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8</w:t>
      </w:r>
    </w:p>
    <w:bookmarkEnd w:id="83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    Утверждаю: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Заместитель Министра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социальных отношений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          Челябинской области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               (подпись, расшифровка фамилии, инициалы)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г. Челябинск 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(дата)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   Акт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Комиссия в составе начальника отдела организации работы по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жилищным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субсидиям  и   предоставлению   гарантий   гражданам,   пострадавшим 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радиационных воздействий, Министерства социальных  отношений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Челябинской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области ___________, специалиста отдела организации  работы  по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жилищным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субсидиям  и   предоставлению   гарантий   гражданам,   пострадавшим 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радиационных    воздействий,    Министерства     социальных     отношений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_____________,  специалиста  отдела  бухгалтерского  учета  и  исполнения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бюджета  _____________  составили  настоящий  акт  на  списание   бланков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удостоверений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(записать количество удостоверений арабскими цифрами и прописью)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образца серии "___",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дающих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право на меры социальной поддержки гражданам,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73CC">
        <w:rPr>
          <w:rFonts w:ascii="Courier New" w:hAnsi="Courier New" w:cs="Courier New"/>
          <w:sz w:val="20"/>
          <w:szCs w:val="20"/>
        </w:rPr>
        <w:t>подвергшимся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воздействию  радиации  вследствие  аварии  в  1957  году  на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производственном объединении "Маяк" и  сбросов  радиоактивных  отходов 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реку </w:t>
      </w:r>
      <w:proofErr w:type="spellStart"/>
      <w:r w:rsidRPr="00F273CC">
        <w:rPr>
          <w:rFonts w:ascii="Courier New" w:hAnsi="Courier New" w:cs="Courier New"/>
          <w:sz w:val="20"/>
          <w:szCs w:val="20"/>
        </w:rPr>
        <w:t>Теча</w:t>
      </w:r>
      <w:proofErr w:type="spellEnd"/>
      <w:r w:rsidRPr="00F273CC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F273CC">
        <w:rPr>
          <w:rFonts w:ascii="Courier New" w:hAnsi="Courier New" w:cs="Courier New"/>
          <w:sz w:val="20"/>
          <w:szCs w:val="20"/>
        </w:rPr>
        <w:t>испорченных</w:t>
      </w:r>
      <w:proofErr w:type="gramEnd"/>
      <w:r w:rsidRPr="00F273CC">
        <w:rPr>
          <w:rFonts w:ascii="Courier New" w:hAnsi="Courier New" w:cs="Courier New"/>
          <w:sz w:val="20"/>
          <w:szCs w:val="20"/>
        </w:rPr>
        <w:t xml:space="preserve"> при заполнении.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Серия "____" N N ___________ (номера испорченных бланков).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>Подписи:          ___________________________________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___________________________________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sz w:val="20"/>
          <w:szCs w:val="20"/>
        </w:rPr>
        <w:t xml:space="preserve">                  ___________________________________ (фамилия, инициалы)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84" w:name="sub_119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lastRenderedPageBreak/>
        <w:t>Приложение 9</w:t>
      </w:r>
    </w:p>
    <w:bookmarkEnd w:id="84"/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к </w:t>
      </w:r>
      <w:hyperlink w:anchor="sub_1000" w:history="1">
        <w:r w:rsidRPr="00F273CC">
          <w:rPr>
            <w:rFonts w:ascii="Arial" w:hAnsi="Arial"/>
            <w:b/>
            <w:bCs/>
            <w:color w:val="106BBE"/>
            <w:sz w:val="26"/>
            <w:szCs w:val="26"/>
          </w:rPr>
          <w:t>Административному регламенту</w:t>
        </w:r>
      </w:hyperlink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предоставления государственной услуги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"Оформление и выдача удостоверений (справок)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>гражданам, подвергшимся воздействию радиации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вследствие аварии в 1957 году </w:t>
      </w:r>
      <w:proofErr w:type="gramStart"/>
      <w:r w:rsidRPr="00F273CC">
        <w:rPr>
          <w:rFonts w:ascii="Arial" w:hAnsi="Arial"/>
          <w:b/>
          <w:bCs/>
          <w:color w:val="26282F"/>
          <w:sz w:val="26"/>
        </w:rPr>
        <w:t>на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производственном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proofErr w:type="gramStart"/>
      <w:r w:rsidRPr="00F273CC">
        <w:rPr>
          <w:rFonts w:ascii="Arial" w:hAnsi="Arial"/>
          <w:b/>
          <w:bCs/>
          <w:color w:val="26282F"/>
          <w:sz w:val="26"/>
        </w:rPr>
        <w:t>объединении</w:t>
      </w:r>
      <w:proofErr w:type="gramEnd"/>
      <w:r w:rsidRPr="00F273CC">
        <w:rPr>
          <w:rFonts w:ascii="Arial" w:hAnsi="Arial"/>
          <w:b/>
          <w:bCs/>
          <w:color w:val="26282F"/>
          <w:sz w:val="26"/>
        </w:rPr>
        <w:t xml:space="preserve"> "Маяк" и сбросов радиоактивных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  <w:r w:rsidRPr="00F273CC">
        <w:rPr>
          <w:rFonts w:ascii="Arial" w:hAnsi="Arial"/>
          <w:b/>
          <w:bCs/>
          <w:color w:val="26282F"/>
          <w:sz w:val="26"/>
        </w:rPr>
        <w:t xml:space="preserve">отходов в реку </w:t>
      </w:r>
      <w:proofErr w:type="spellStart"/>
      <w:r w:rsidRPr="00F273CC">
        <w:rPr>
          <w:rFonts w:ascii="Arial" w:hAnsi="Arial"/>
          <w:b/>
          <w:bCs/>
          <w:color w:val="26282F"/>
          <w:sz w:val="26"/>
        </w:rPr>
        <w:t>Теча</w:t>
      </w:r>
      <w:proofErr w:type="spellEnd"/>
      <w:r w:rsidRPr="00F273CC">
        <w:rPr>
          <w:rFonts w:ascii="Arial" w:hAnsi="Arial"/>
          <w:b/>
          <w:bCs/>
          <w:color w:val="26282F"/>
          <w:sz w:val="26"/>
        </w:rPr>
        <w:t>"</w:t>
      </w:r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          Книга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    учета выдачи удостоверений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единого образца гражданам, подвергшимся воздействию радиации </w:t>
      </w:r>
      <w:proofErr w:type="gramStart"/>
      <w:r w:rsidRPr="00F273CC">
        <w:rPr>
          <w:rFonts w:ascii="Courier New" w:hAnsi="Courier New" w:cs="Courier New"/>
          <w:b/>
          <w:bCs/>
          <w:color w:val="26282F"/>
          <w:sz w:val="26"/>
        </w:rPr>
        <w:t>вследствие</w:t>
      </w:r>
      <w:proofErr w:type="gramEnd"/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аварии в 1957 году на производственном объединении "Маяк" и сбросов</w:t>
      </w:r>
    </w:p>
    <w:p w:rsidR="004C68E5" w:rsidRPr="00F273CC" w:rsidRDefault="004C68E5" w:rsidP="004C68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73CC">
        <w:rPr>
          <w:rFonts w:ascii="Courier New" w:hAnsi="Courier New" w:cs="Courier New"/>
          <w:b/>
          <w:bCs/>
          <w:color w:val="26282F"/>
          <w:sz w:val="26"/>
        </w:rPr>
        <w:t xml:space="preserve">                    радиоактивных отходов в реку </w:t>
      </w:r>
      <w:proofErr w:type="spellStart"/>
      <w:r w:rsidRPr="00F273CC">
        <w:rPr>
          <w:rFonts w:ascii="Courier New" w:hAnsi="Courier New" w:cs="Courier New"/>
          <w:b/>
          <w:bCs/>
          <w:color w:val="26282F"/>
          <w:sz w:val="26"/>
        </w:rPr>
        <w:t>Теча</w:t>
      </w:r>
      <w:proofErr w:type="spellEnd"/>
    </w:p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680"/>
        <w:gridCol w:w="1820"/>
      </w:tblGrid>
      <w:tr w:rsidR="004C68E5" w:rsidRPr="00F273CC" w:rsidTr="009E62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proofErr w:type="spellStart"/>
            <w:proofErr w:type="gram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proofErr w:type="gramEnd"/>
            <w:r w:rsidRPr="00F273CC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273CC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Фамилия,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имя, отчество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Адрес проживания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Зона радиоактивного загрязнения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N удостоверения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Ф.И.О.,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подпись получателя,</w:t>
            </w:r>
          </w:p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дата</w:t>
            </w:r>
          </w:p>
        </w:tc>
      </w:tr>
      <w:tr w:rsidR="004C68E5" w:rsidRPr="00F273CC" w:rsidTr="009E62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273CC">
              <w:rPr>
                <w:rFonts w:ascii="Arial" w:hAnsi="Arial"/>
                <w:sz w:val="26"/>
                <w:szCs w:val="26"/>
              </w:rPr>
              <w:t>6</w:t>
            </w:r>
          </w:p>
        </w:tc>
      </w:tr>
      <w:tr w:rsidR="004C68E5" w:rsidRPr="00F273CC" w:rsidTr="009E62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5" w:rsidRPr="00F273CC" w:rsidRDefault="004C68E5" w:rsidP="009E62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4C68E5" w:rsidRPr="00F273CC" w:rsidRDefault="004C68E5" w:rsidP="004C68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  <w:bookmarkStart w:id="85" w:name="sub_110"/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bookmarkEnd w:id="85"/>
    <w:p w:rsidR="00E91F57" w:rsidRDefault="00E91F57" w:rsidP="004C68E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sectPr w:rsidR="00E91F57" w:rsidSect="00F273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68E5"/>
    <w:rsid w:val="004C68E5"/>
    <w:rsid w:val="00710EFB"/>
    <w:rsid w:val="00CD5F31"/>
    <w:rsid w:val="00E9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8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9742.101" TargetMode="External"/><Relationship Id="rId18" Type="http://schemas.openxmlformats.org/officeDocument/2006/relationships/hyperlink" Target="garantF1://10064072.185" TargetMode="External"/><Relationship Id="rId26" Type="http://schemas.openxmlformats.org/officeDocument/2006/relationships/hyperlink" Target="garantF1://79742.0" TargetMode="External"/><Relationship Id="rId39" Type="http://schemas.openxmlformats.org/officeDocument/2006/relationships/hyperlink" Target="garantF1://82202.200" TargetMode="External"/><Relationship Id="rId21" Type="http://schemas.openxmlformats.org/officeDocument/2006/relationships/hyperlink" Target="garantF1://82202.500" TargetMode="External"/><Relationship Id="rId34" Type="http://schemas.openxmlformats.org/officeDocument/2006/relationships/hyperlink" Target="garantF1://10008859.1000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garantF1://82202.400" TargetMode="External"/><Relationship Id="rId50" Type="http://schemas.openxmlformats.org/officeDocument/2006/relationships/hyperlink" Target="garantF1://82202.400" TargetMode="External"/><Relationship Id="rId55" Type="http://schemas.openxmlformats.org/officeDocument/2006/relationships/hyperlink" Target="garantF1://8695444.0" TargetMode="External"/><Relationship Id="rId63" Type="http://schemas.openxmlformats.org/officeDocument/2006/relationships/hyperlink" Target="garantF1://8666723.842" TargetMode="External"/><Relationship Id="rId7" Type="http://schemas.openxmlformats.org/officeDocument/2006/relationships/hyperlink" Target="garantF1://8678629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742.3" TargetMode="External"/><Relationship Id="rId20" Type="http://schemas.openxmlformats.org/officeDocument/2006/relationships/hyperlink" Target="garantF1://82202.400" TargetMode="External"/><Relationship Id="rId29" Type="http://schemas.openxmlformats.org/officeDocument/2006/relationships/hyperlink" Target="garantF1://6207193.0" TargetMode="External"/><Relationship Id="rId41" Type="http://schemas.openxmlformats.org/officeDocument/2006/relationships/hyperlink" Target="garantF1://82202.3000" TargetMode="External"/><Relationship Id="rId54" Type="http://schemas.openxmlformats.org/officeDocument/2006/relationships/hyperlink" Target="garantF1://8666723.215" TargetMode="External"/><Relationship Id="rId62" Type="http://schemas.openxmlformats.org/officeDocument/2006/relationships/hyperlink" Target="garantF1://8666723.57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300" TargetMode="External"/><Relationship Id="rId11" Type="http://schemas.openxmlformats.org/officeDocument/2006/relationships/hyperlink" Target="garantF1://8666723.216" TargetMode="External"/><Relationship Id="rId24" Type="http://schemas.openxmlformats.org/officeDocument/2006/relationships/hyperlink" Target="garantF1://82202.100" TargetMode="External"/><Relationship Id="rId32" Type="http://schemas.openxmlformats.org/officeDocument/2006/relationships/hyperlink" Target="garantF1://82202.3000" TargetMode="External"/><Relationship Id="rId37" Type="http://schemas.openxmlformats.org/officeDocument/2006/relationships/hyperlink" Target="garantF1://82202.3000" TargetMode="External"/><Relationship Id="rId40" Type="http://schemas.openxmlformats.org/officeDocument/2006/relationships/hyperlink" Target="garantF1://82202.3000" TargetMode="External"/><Relationship Id="rId45" Type="http://schemas.openxmlformats.org/officeDocument/2006/relationships/hyperlink" Target="garantF1://79742.1" TargetMode="External"/><Relationship Id="rId53" Type="http://schemas.openxmlformats.org/officeDocument/2006/relationships/hyperlink" Target="garantF1://12077515.165" TargetMode="External"/><Relationship Id="rId58" Type="http://schemas.openxmlformats.org/officeDocument/2006/relationships/hyperlink" Target="garantF1://8666723.216" TargetMode="External"/><Relationship Id="rId5" Type="http://schemas.openxmlformats.org/officeDocument/2006/relationships/hyperlink" Target="garantF1://8678629.1" TargetMode="External"/><Relationship Id="rId15" Type="http://schemas.openxmlformats.org/officeDocument/2006/relationships/hyperlink" Target="garantF1://79742.2" TargetMode="External"/><Relationship Id="rId23" Type="http://schemas.openxmlformats.org/officeDocument/2006/relationships/hyperlink" Target="garantF1://82202.0" TargetMode="External"/><Relationship Id="rId28" Type="http://schemas.openxmlformats.org/officeDocument/2006/relationships/hyperlink" Target="garantF1://12017425.0" TargetMode="External"/><Relationship Id="rId36" Type="http://schemas.openxmlformats.org/officeDocument/2006/relationships/hyperlink" Target="garantF1://82202.3000" TargetMode="External"/><Relationship Id="rId49" Type="http://schemas.openxmlformats.org/officeDocument/2006/relationships/hyperlink" Target="garantF1://82202.600" TargetMode="External"/><Relationship Id="rId57" Type="http://schemas.openxmlformats.org/officeDocument/2006/relationships/hyperlink" Target="garantF1://8666723.144" TargetMode="External"/><Relationship Id="rId61" Type="http://schemas.openxmlformats.org/officeDocument/2006/relationships/hyperlink" Target="garantF1://8666723.598" TargetMode="External"/><Relationship Id="rId10" Type="http://schemas.openxmlformats.org/officeDocument/2006/relationships/hyperlink" Target="garantF1://8666723.144" TargetMode="External"/><Relationship Id="rId19" Type="http://schemas.openxmlformats.org/officeDocument/2006/relationships/hyperlink" Target="garantF1://8666723.215" TargetMode="External"/><Relationship Id="rId31" Type="http://schemas.openxmlformats.org/officeDocument/2006/relationships/hyperlink" Target="garantF1://8751237.0" TargetMode="External"/><Relationship Id="rId44" Type="http://schemas.openxmlformats.org/officeDocument/2006/relationships/hyperlink" Target="garantF1://79742.1" TargetMode="External"/><Relationship Id="rId52" Type="http://schemas.openxmlformats.org/officeDocument/2006/relationships/hyperlink" Target="garantF1://12025268.192" TargetMode="External"/><Relationship Id="rId60" Type="http://schemas.openxmlformats.org/officeDocument/2006/relationships/hyperlink" Target="garantF1://8666723.697" TargetMode="External"/><Relationship Id="rId65" Type="http://schemas.openxmlformats.org/officeDocument/2006/relationships/theme" Target="theme/theme1.xm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8666723.215" TargetMode="External"/><Relationship Id="rId14" Type="http://schemas.openxmlformats.org/officeDocument/2006/relationships/hyperlink" Target="garantF1://79742.102" TargetMode="External"/><Relationship Id="rId22" Type="http://schemas.openxmlformats.org/officeDocument/2006/relationships/hyperlink" Target="garantF1://82202.600" TargetMode="External"/><Relationship Id="rId27" Type="http://schemas.openxmlformats.org/officeDocument/2006/relationships/hyperlink" Target="garantF1://10008859.0" TargetMode="External"/><Relationship Id="rId30" Type="http://schemas.openxmlformats.org/officeDocument/2006/relationships/hyperlink" Target="garantF1://82202.0" TargetMode="External"/><Relationship Id="rId35" Type="http://schemas.openxmlformats.org/officeDocument/2006/relationships/hyperlink" Target="garantF1://10008859.2000" TargetMode="External"/><Relationship Id="rId43" Type="http://schemas.openxmlformats.org/officeDocument/2006/relationships/hyperlink" Target="garantF1://12077515.91" TargetMode="External"/><Relationship Id="rId48" Type="http://schemas.openxmlformats.org/officeDocument/2006/relationships/hyperlink" Target="garantF1://82202.500" TargetMode="External"/><Relationship Id="rId56" Type="http://schemas.openxmlformats.org/officeDocument/2006/relationships/hyperlink" Target="garantF1://8666723.215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8679597.1" TargetMode="External"/><Relationship Id="rId51" Type="http://schemas.openxmlformats.org/officeDocument/2006/relationships/hyperlink" Target="garantF1://12052272.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9742.1" TargetMode="External"/><Relationship Id="rId17" Type="http://schemas.openxmlformats.org/officeDocument/2006/relationships/hyperlink" Target="garantF1://10064072.182" TargetMode="External"/><Relationship Id="rId25" Type="http://schemas.openxmlformats.org/officeDocument/2006/relationships/hyperlink" Target="garantF1://82202.0" TargetMode="External"/><Relationship Id="rId33" Type="http://schemas.openxmlformats.org/officeDocument/2006/relationships/hyperlink" Target="garantF1://82202.0" TargetMode="External"/><Relationship Id="rId38" Type="http://schemas.openxmlformats.org/officeDocument/2006/relationships/hyperlink" Target="garantF1://82202.3000" TargetMode="External"/><Relationship Id="rId46" Type="http://schemas.openxmlformats.org/officeDocument/2006/relationships/hyperlink" Target="garantF1://82202.100" TargetMode="External"/><Relationship Id="rId59" Type="http://schemas.openxmlformats.org/officeDocument/2006/relationships/hyperlink" Target="garantF1://12028809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14719</Words>
  <Characters>83904</Characters>
  <Application>Microsoft Office Word</Application>
  <DocSecurity>0</DocSecurity>
  <Lines>699</Lines>
  <Paragraphs>196</Paragraphs>
  <ScaleCrop>false</ScaleCrop>
  <Company>USZN</Company>
  <LinksUpToDate>false</LinksUpToDate>
  <CharactersWithSpaces>98427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2015-11-16T14:46:00Z</cp:lastPrinted>
  <dcterms:created xsi:type="dcterms:W3CDTF">2015-11-16T14:50:00Z</dcterms:created>
  <dcterms:modified xsi:type="dcterms:W3CDTF">2015-11-16T14:50:00Z</dcterms:modified>
</cp:coreProperties>
</file>